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8BFF4" w14:textId="5E500945" w:rsidR="00CE05BC" w:rsidRDefault="00CE05BC" w:rsidP="00CE05BC">
      <w:pPr>
        <w:rPr>
          <w:b/>
          <w:bCs/>
        </w:rPr>
      </w:pPr>
      <w:r w:rsidRPr="00CE05BC">
        <w:rPr>
          <w:b/>
          <w:bCs/>
        </w:rPr>
        <w:t xml:space="preserve">To: </w:t>
      </w:r>
      <w:r>
        <w:rPr>
          <w:b/>
          <w:bCs/>
        </w:rPr>
        <w:tab/>
      </w:r>
      <w:r w:rsidRPr="00CE05BC">
        <w:t>AMS Board Directors</w:t>
      </w:r>
    </w:p>
    <w:p w14:paraId="6C75821E" w14:textId="77777777" w:rsidR="00CE05BC" w:rsidRPr="00CE05BC" w:rsidRDefault="00CE05BC" w:rsidP="00CE05BC">
      <w:pPr>
        <w:rPr>
          <w:b/>
          <w:bCs/>
        </w:rPr>
      </w:pPr>
    </w:p>
    <w:p w14:paraId="6CC8D87E" w14:textId="3F80809F" w:rsidR="00CE05BC" w:rsidRDefault="00CE05BC" w:rsidP="00CE05BC">
      <w:pPr>
        <w:rPr>
          <w:b/>
          <w:bCs/>
        </w:rPr>
      </w:pPr>
      <w:r w:rsidRPr="00CE05BC">
        <w:rPr>
          <w:b/>
          <w:bCs/>
        </w:rPr>
        <w:t xml:space="preserve">From: </w:t>
      </w:r>
      <w:r>
        <w:rPr>
          <w:b/>
          <w:bCs/>
        </w:rPr>
        <w:tab/>
      </w:r>
      <w:r w:rsidRPr="00CE05BC">
        <w:t xml:space="preserve">Gail </w:t>
      </w:r>
      <w:proofErr w:type="spellStart"/>
      <w:r w:rsidRPr="00CE05BC">
        <w:t>Paech</w:t>
      </w:r>
      <w:proofErr w:type="spellEnd"/>
      <w:r w:rsidRPr="00CE05BC">
        <w:t xml:space="preserve"> CEO</w:t>
      </w:r>
    </w:p>
    <w:p w14:paraId="6E21879B" w14:textId="77777777" w:rsidR="00CE05BC" w:rsidRPr="00CE05BC" w:rsidRDefault="00CE05BC" w:rsidP="00CE05BC">
      <w:pPr>
        <w:rPr>
          <w:b/>
          <w:bCs/>
        </w:rPr>
      </w:pPr>
    </w:p>
    <w:p w14:paraId="70264658" w14:textId="3FD32476" w:rsidR="00CE05BC" w:rsidRDefault="00CE05BC" w:rsidP="00CE05BC">
      <w:pPr>
        <w:rPr>
          <w:b/>
          <w:bCs/>
        </w:rPr>
      </w:pPr>
      <w:r w:rsidRPr="00CE05BC">
        <w:rPr>
          <w:b/>
          <w:bCs/>
        </w:rPr>
        <w:t xml:space="preserve">Date: </w:t>
      </w:r>
      <w:r>
        <w:rPr>
          <w:b/>
          <w:bCs/>
        </w:rPr>
        <w:tab/>
      </w:r>
      <w:r w:rsidRPr="00CE05BC">
        <w:t>March 11,2021</w:t>
      </w:r>
    </w:p>
    <w:p w14:paraId="499307F5" w14:textId="77777777" w:rsidR="00CE05BC" w:rsidRPr="00CE05BC" w:rsidRDefault="00CE05BC" w:rsidP="00CE05BC">
      <w:pPr>
        <w:rPr>
          <w:b/>
          <w:bCs/>
        </w:rPr>
      </w:pPr>
    </w:p>
    <w:p w14:paraId="5CC070CC" w14:textId="56358584" w:rsidR="00EE42BC" w:rsidRPr="003B12DF" w:rsidRDefault="00CE05BC">
      <w:pPr>
        <w:rPr>
          <w:b/>
          <w:bCs/>
        </w:rPr>
      </w:pPr>
      <w:r w:rsidRPr="00CE05BC">
        <w:rPr>
          <w:b/>
          <w:bCs/>
        </w:rPr>
        <w:t xml:space="preserve">Discussion of </w:t>
      </w:r>
      <w:r w:rsidR="00926F8E" w:rsidRPr="003B12DF">
        <w:rPr>
          <w:b/>
          <w:bCs/>
        </w:rPr>
        <w:t xml:space="preserve">History of Medicine </w:t>
      </w:r>
      <w:r w:rsidR="003B12DF">
        <w:rPr>
          <w:b/>
          <w:bCs/>
        </w:rPr>
        <w:t>P</w:t>
      </w:r>
      <w:r w:rsidR="003B12DF" w:rsidRPr="003B12DF">
        <w:rPr>
          <w:b/>
          <w:bCs/>
        </w:rPr>
        <w:t xml:space="preserve">rogram </w:t>
      </w:r>
      <w:r w:rsidR="003B12DF">
        <w:rPr>
          <w:b/>
          <w:bCs/>
        </w:rPr>
        <w:t>A</w:t>
      </w:r>
      <w:r w:rsidR="003B12DF" w:rsidRPr="003B12DF">
        <w:rPr>
          <w:b/>
          <w:bCs/>
        </w:rPr>
        <w:t xml:space="preserve">dministration </w:t>
      </w:r>
      <w:r w:rsidR="00926F8E" w:rsidRPr="003B12DF">
        <w:rPr>
          <w:b/>
          <w:bCs/>
        </w:rPr>
        <w:t>Options</w:t>
      </w:r>
    </w:p>
    <w:p w14:paraId="29F6B6E2" w14:textId="78D2B844" w:rsidR="00926F8E" w:rsidRDefault="00926F8E"/>
    <w:p w14:paraId="46F40370" w14:textId="512E9D1E" w:rsidR="00926F8E" w:rsidRPr="00926F8E" w:rsidRDefault="00926F8E">
      <w:pPr>
        <w:rPr>
          <w:b/>
          <w:bCs/>
        </w:rPr>
      </w:pPr>
      <w:r w:rsidRPr="00926F8E">
        <w:rPr>
          <w:b/>
          <w:bCs/>
        </w:rPr>
        <w:t>Current State</w:t>
      </w:r>
    </w:p>
    <w:p w14:paraId="044E6BA2" w14:textId="4F83D043" w:rsidR="00926F8E" w:rsidRDefault="00926F8E"/>
    <w:p w14:paraId="703DBDB8" w14:textId="710C2ECB" w:rsidR="00926F8E" w:rsidRDefault="00D14B31">
      <w:r>
        <w:t xml:space="preserve">Research </w:t>
      </w:r>
      <w:r w:rsidR="00926F8E">
        <w:t xml:space="preserve">Nova Scotia has notified AMS Healthcare </w:t>
      </w:r>
      <w:r w:rsidR="00926F8E" w:rsidRPr="00926F8E">
        <w:t xml:space="preserve">that they are no longer able to provide administration of the AMS </w:t>
      </w:r>
      <w:r w:rsidR="00926F8E">
        <w:t>H</w:t>
      </w:r>
      <w:r w:rsidR="00926F8E" w:rsidRPr="00926F8E">
        <w:t xml:space="preserve">istory of </w:t>
      </w:r>
      <w:r w:rsidR="00926F8E">
        <w:t>M</w:t>
      </w:r>
      <w:r w:rsidR="00926F8E" w:rsidRPr="00926F8E">
        <w:t xml:space="preserve">edicine </w:t>
      </w:r>
      <w:r>
        <w:t>P</w:t>
      </w:r>
      <w:r w:rsidR="00926F8E">
        <w:t>rogram includ</w:t>
      </w:r>
      <w:r>
        <w:t>ing</w:t>
      </w:r>
      <w:r w:rsidR="00926F8E">
        <w:t xml:space="preserve"> the </w:t>
      </w:r>
      <w:r w:rsidR="00926F8E" w:rsidRPr="00926F8E">
        <w:t xml:space="preserve">postdoctoral fellowships, </w:t>
      </w:r>
      <w:r w:rsidR="00926F8E">
        <w:t xml:space="preserve">the </w:t>
      </w:r>
      <w:r w:rsidR="00926F8E" w:rsidRPr="00926F8E">
        <w:t xml:space="preserve">doctoral completion grants, and </w:t>
      </w:r>
      <w:r w:rsidR="00926F8E">
        <w:t xml:space="preserve">the </w:t>
      </w:r>
      <w:r w:rsidR="00926F8E" w:rsidRPr="00926F8E">
        <w:t xml:space="preserve">grants program. AMS </w:t>
      </w:r>
      <w:r>
        <w:t xml:space="preserve">must establish a new process </w:t>
      </w:r>
      <w:r w:rsidR="00926F8E" w:rsidRPr="00926F8E">
        <w:t xml:space="preserve">to administer the </w:t>
      </w:r>
      <w:r w:rsidR="00926F8E">
        <w:t>program</w:t>
      </w:r>
      <w:r w:rsidR="00926F8E" w:rsidRPr="00926F8E">
        <w:t xml:space="preserve"> starting in 2021. </w:t>
      </w:r>
    </w:p>
    <w:p w14:paraId="3669CC7D" w14:textId="77777777" w:rsidR="00926F8E" w:rsidRDefault="00926F8E"/>
    <w:p w14:paraId="2E85D3FC" w14:textId="763051B0" w:rsidR="00926F8E" w:rsidRPr="00926F8E" w:rsidRDefault="00926F8E">
      <w:pPr>
        <w:rPr>
          <w:b/>
          <w:bCs/>
        </w:rPr>
      </w:pPr>
      <w:r w:rsidRPr="00926F8E">
        <w:rPr>
          <w:b/>
          <w:bCs/>
        </w:rPr>
        <w:t>History of the Administration of the History of Medicine</w:t>
      </w:r>
    </w:p>
    <w:p w14:paraId="09BAA445" w14:textId="7AAB5F7A" w:rsidR="00C30E6B" w:rsidRDefault="00745AD1" w:rsidP="00C30E6B">
      <w:r>
        <w:t xml:space="preserve">In the early 1980’s AMS created the Hannah Institute to be the public facing </w:t>
      </w:r>
      <w:r w:rsidR="00D14B31">
        <w:t>organization awarding</w:t>
      </w:r>
      <w:r>
        <w:t xml:space="preserve"> </w:t>
      </w:r>
      <w:r w:rsidR="00D14B31">
        <w:t>t</w:t>
      </w:r>
      <w:r>
        <w:t xml:space="preserve">he </w:t>
      </w:r>
      <w:r w:rsidR="00D14B31">
        <w:t>H</w:t>
      </w:r>
      <w:r>
        <w:t xml:space="preserve">istory of </w:t>
      </w:r>
      <w:r w:rsidR="00D14B31">
        <w:t>M</w:t>
      </w:r>
      <w:r>
        <w:t xml:space="preserve">edicine </w:t>
      </w:r>
      <w:r w:rsidR="00D14B31">
        <w:t>P</w:t>
      </w:r>
      <w:r>
        <w:t xml:space="preserve">rograms.  The institute was dissolved in the early 2000’s due to ongoing conflict with the AMS Board.  The </w:t>
      </w:r>
      <w:r w:rsidR="00D14B31">
        <w:t xml:space="preserve">History of Medicine Program </w:t>
      </w:r>
      <w:r>
        <w:t xml:space="preserve">was </w:t>
      </w:r>
      <w:r w:rsidR="00D14B31">
        <w:t xml:space="preserve">then </w:t>
      </w:r>
      <w:r>
        <w:t xml:space="preserve">dormant until 2009 when CIHR was approached to administer the program.  The program was not </w:t>
      </w:r>
      <w:r w:rsidR="00D14B31">
        <w:t>successful,</w:t>
      </w:r>
      <w:r>
        <w:t xml:space="preserve"> and </w:t>
      </w:r>
      <w:r w:rsidR="00D14B31">
        <w:t xml:space="preserve">the partnership </w:t>
      </w:r>
      <w:r>
        <w:t xml:space="preserve">dissolved in 2012. </w:t>
      </w:r>
      <w:r w:rsidR="00D14B31">
        <w:t xml:space="preserve"> In 2015 </w:t>
      </w:r>
      <w:r w:rsidR="00C30E6B">
        <w:t>R</w:t>
      </w:r>
      <w:r w:rsidR="00C30E6B" w:rsidRPr="00926F8E">
        <w:t xml:space="preserve">esearch Nova Scotia </w:t>
      </w:r>
      <w:r w:rsidR="00C30E6B">
        <w:t xml:space="preserve">(RNS) was contracted to administer the </w:t>
      </w:r>
      <w:r w:rsidR="00D14B31">
        <w:t>History of Medicine Programs</w:t>
      </w:r>
      <w:r w:rsidR="00C30E6B">
        <w:t xml:space="preserve">.  RNS developed a grants management platform and provided </w:t>
      </w:r>
      <w:r w:rsidR="00F63F6C">
        <w:t xml:space="preserve">end to end administration of the program including </w:t>
      </w:r>
      <w:r w:rsidR="00C30E6B">
        <w:t xml:space="preserve">the following services:   </w:t>
      </w:r>
    </w:p>
    <w:p w14:paraId="583C9D91" w14:textId="77777777" w:rsidR="00C30E6B" w:rsidRDefault="00C30E6B" w:rsidP="00C30E6B">
      <w:r>
        <w:tab/>
        <w:t xml:space="preserve">Application Intake </w:t>
      </w:r>
    </w:p>
    <w:p w14:paraId="2875ADDA" w14:textId="77777777" w:rsidR="00C30E6B" w:rsidRDefault="00C30E6B" w:rsidP="00C30E6B">
      <w:r>
        <w:tab/>
        <w:t xml:space="preserve">Tracking </w:t>
      </w:r>
    </w:p>
    <w:p w14:paraId="459B466F" w14:textId="77777777" w:rsidR="00C30E6B" w:rsidRDefault="00C30E6B" w:rsidP="00C30E6B">
      <w:r>
        <w:tab/>
        <w:t xml:space="preserve">Peer Review </w:t>
      </w:r>
    </w:p>
    <w:p w14:paraId="70E9D9AD" w14:textId="77777777" w:rsidR="00C30E6B" w:rsidRDefault="00C30E6B" w:rsidP="00C30E6B">
      <w:r>
        <w:tab/>
        <w:t xml:space="preserve">Monitoring </w:t>
      </w:r>
    </w:p>
    <w:p w14:paraId="5650BB61" w14:textId="77777777" w:rsidR="00C30E6B" w:rsidRDefault="00C30E6B" w:rsidP="00C30E6B">
      <w:r>
        <w:tab/>
        <w:t xml:space="preserve">Reporting </w:t>
      </w:r>
    </w:p>
    <w:p w14:paraId="72316A0D" w14:textId="100562E2" w:rsidR="00C30E6B" w:rsidRDefault="00C30E6B" w:rsidP="00C30E6B">
      <w:r>
        <w:tab/>
        <w:t xml:space="preserve">Financial Management </w:t>
      </w:r>
      <w:r w:rsidR="00F63F6C">
        <w:t>of the Awards</w:t>
      </w:r>
    </w:p>
    <w:p w14:paraId="6CBE718D" w14:textId="77777777" w:rsidR="00C30E6B" w:rsidRDefault="00C30E6B" w:rsidP="00C30E6B">
      <w:r>
        <w:tab/>
        <w:t xml:space="preserve">Applicant &amp; Funder Confidentiality </w:t>
      </w:r>
    </w:p>
    <w:p w14:paraId="61171FBD" w14:textId="77777777" w:rsidR="00C30E6B" w:rsidRDefault="00C30E6B" w:rsidP="00C30E6B">
      <w:r>
        <w:tab/>
        <w:t xml:space="preserve">Data Storage </w:t>
      </w:r>
    </w:p>
    <w:p w14:paraId="111C873C" w14:textId="77777777" w:rsidR="003F0623" w:rsidRDefault="003F0623"/>
    <w:p w14:paraId="58B4B973" w14:textId="6890ABD2" w:rsidR="00C30E6B" w:rsidRDefault="00C30E6B">
      <w:r>
        <w:t xml:space="preserve">RNS provided recommendations from the review panel to AMS Healthcare for final approval.  AMS notified successful recipients.  </w:t>
      </w:r>
    </w:p>
    <w:p w14:paraId="17630CF6" w14:textId="77777777" w:rsidR="00C30E6B" w:rsidRDefault="00C30E6B"/>
    <w:p w14:paraId="4DED1F4E" w14:textId="07B37E4D" w:rsidR="003B12DF" w:rsidRDefault="00926F8E">
      <w:r w:rsidRPr="00926F8E">
        <w:t xml:space="preserve">In considering </w:t>
      </w:r>
      <w:r>
        <w:t>alternatives</w:t>
      </w:r>
      <w:r w:rsidR="00053AA9">
        <w:t xml:space="preserve"> to </w:t>
      </w:r>
      <w:r w:rsidR="00D14B31">
        <w:t>RNS</w:t>
      </w:r>
      <w:r w:rsidRPr="00926F8E">
        <w:t>, a number of activities were undertaken includ</w:t>
      </w:r>
      <w:r w:rsidR="00D14B31">
        <w:t>ing</w:t>
      </w:r>
      <w:r w:rsidRPr="00926F8E">
        <w:t xml:space="preserve"> a scan of granting activities across the country to look for a comparable type of organization</w:t>
      </w:r>
      <w:r>
        <w:t xml:space="preserve"> </w:t>
      </w:r>
      <w:r w:rsidRPr="00926F8E">
        <w:t xml:space="preserve">who might </w:t>
      </w:r>
      <w:r w:rsidR="00630831">
        <w:t xml:space="preserve">be </w:t>
      </w:r>
      <w:r w:rsidR="006A047C">
        <w:t>willing and able</w:t>
      </w:r>
      <w:r w:rsidRPr="00926F8E">
        <w:t xml:space="preserve"> to administer </w:t>
      </w:r>
      <w:r w:rsidR="00D14B31">
        <w:t>the</w:t>
      </w:r>
      <w:r w:rsidRPr="00926F8E">
        <w:t xml:space="preserve"> program. We were unable to identify any organisations that might be able to provide this service. </w:t>
      </w:r>
      <w:r>
        <w:t xml:space="preserve"> </w:t>
      </w:r>
      <w:r w:rsidRPr="00926F8E">
        <w:t xml:space="preserve">Most were </w:t>
      </w:r>
      <w:r w:rsidR="00D14B31">
        <w:t xml:space="preserve">either </w:t>
      </w:r>
      <w:r w:rsidRPr="00926F8E">
        <w:t xml:space="preserve">affiliated with a particular institution </w:t>
      </w:r>
      <w:r w:rsidR="006A047C">
        <w:t xml:space="preserve">(i.e., </w:t>
      </w:r>
      <w:r w:rsidR="003B12DF" w:rsidRPr="00926F8E">
        <w:t>University</w:t>
      </w:r>
      <w:r w:rsidR="006A047C">
        <w:t>)</w:t>
      </w:r>
      <w:r w:rsidR="003B12DF" w:rsidRPr="00926F8E">
        <w:t xml:space="preserve"> or</w:t>
      </w:r>
      <w:r w:rsidRPr="00926F8E">
        <w:t xml:space="preserve"> focused on a particular </w:t>
      </w:r>
      <w:r w:rsidR="003B12DF" w:rsidRPr="003B12DF">
        <w:t>domain of medicine or healthcare</w:t>
      </w:r>
      <w:r w:rsidR="003B12DF">
        <w:t xml:space="preserve"> and not appropriate for consideration</w:t>
      </w:r>
      <w:r w:rsidR="006A047C">
        <w:t xml:space="preserve"> (i.e., Canadian Cancer Society)</w:t>
      </w:r>
      <w:r w:rsidR="003B12DF" w:rsidRPr="003B12DF">
        <w:t xml:space="preserve">. </w:t>
      </w:r>
    </w:p>
    <w:p w14:paraId="7B0DC08A" w14:textId="77777777" w:rsidR="003B12DF" w:rsidRDefault="003B12DF"/>
    <w:p w14:paraId="120BC800" w14:textId="77777777" w:rsidR="003F0623" w:rsidRDefault="003F0623"/>
    <w:p w14:paraId="6838DD5A" w14:textId="77777777" w:rsidR="003F0623" w:rsidRDefault="003F0623"/>
    <w:p w14:paraId="5475FE17" w14:textId="69046238" w:rsidR="003B12DF" w:rsidRDefault="003B12DF">
      <w:r w:rsidRPr="003B12DF">
        <w:t>The following outlines a number of options for the program</w:t>
      </w:r>
      <w:r>
        <w:t xml:space="preserve"> </w:t>
      </w:r>
      <w:r w:rsidRPr="003B12DF">
        <w:t>and articulates pros and cons with each of these.</w:t>
      </w:r>
    </w:p>
    <w:p w14:paraId="4DE1F243" w14:textId="77777777" w:rsidR="003B12DF" w:rsidRDefault="003B12DF"/>
    <w:p w14:paraId="4A2A555F" w14:textId="55432863" w:rsidR="00C30E6B" w:rsidRDefault="00C30E6B" w:rsidP="00C30E6B">
      <w:pPr>
        <w:pStyle w:val="ListParagraph"/>
        <w:numPr>
          <w:ilvl w:val="0"/>
          <w:numId w:val="2"/>
        </w:numPr>
      </w:pPr>
      <w:r w:rsidRPr="003B12DF">
        <w:t xml:space="preserve">Contract with the </w:t>
      </w:r>
      <w:r w:rsidRPr="00D14B31">
        <w:rPr>
          <w:i/>
          <w:iCs/>
        </w:rPr>
        <w:t>Canadian Society for the History of Medicine</w:t>
      </w:r>
      <w:r w:rsidRPr="003B12DF">
        <w:t xml:space="preserve"> to administer the program</w:t>
      </w:r>
      <w:r w:rsidR="00D14B31">
        <w:t xml:space="preserve">.  </w:t>
      </w:r>
    </w:p>
    <w:p w14:paraId="2D906ED9" w14:textId="4AB1C27A" w:rsidR="00C30E6B" w:rsidRDefault="00C30E6B" w:rsidP="00C30E6B">
      <w:pPr>
        <w:pStyle w:val="ListParagraph"/>
      </w:pPr>
      <w:r w:rsidRPr="00B31EA4">
        <w:t xml:space="preserve">The Canadian </w:t>
      </w:r>
      <w:r>
        <w:t>S</w:t>
      </w:r>
      <w:r w:rsidRPr="00B31EA4">
        <w:t xml:space="preserve">ociety for the </w:t>
      </w:r>
      <w:r>
        <w:t>H</w:t>
      </w:r>
      <w:r w:rsidRPr="00B31EA4">
        <w:t xml:space="preserve">istory of </w:t>
      </w:r>
      <w:r>
        <w:t>M</w:t>
      </w:r>
      <w:r w:rsidRPr="00B31EA4">
        <w:t xml:space="preserve">edicine </w:t>
      </w:r>
      <w:r w:rsidR="00D14B31">
        <w:t xml:space="preserve">(CSHM) </w:t>
      </w:r>
      <w:r>
        <w:t>does not have</w:t>
      </w:r>
      <w:r w:rsidR="00E1583D">
        <w:t xml:space="preserve"> the infrastructure to</w:t>
      </w:r>
      <w:r>
        <w:t xml:space="preserve"> support this work.  </w:t>
      </w:r>
      <w:r w:rsidR="00E1583D">
        <w:t xml:space="preserve">CSHM manages the Hannah </w:t>
      </w:r>
      <w:r w:rsidR="00D14B31">
        <w:t>S</w:t>
      </w:r>
      <w:r w:rsidR="00E1583D">
        <w:t xml:space="preserve">tudentships </w:t>
      </w:r>
      <w:r w:rsidR="00D14B31">
        <w:t xml:space="preserve">which is </w:t>
      </w:r>
      <w:r w:rsidR="00E1583D">
        <w:t xml:space="preserve">administered by </w:t>
      </w:r>
      <w:r w:rsidR="00D14B31">
        <w:t xml:space="preserve">society </w:t>
      </w:r>
      <w:r w:rsidR="00E1583D">
        <w:t>volunteers (</w:t>
      </w:r>
      <w:proofErr w:type="gramStart"/>
      <w:r w:rsidR="00E1583D">
        <w:t>i.e.</w:t>
      </w:r>
      <w:proofErr w:type="gramEnd"/>
      <w:r w:rsidR="00E1583D">
        <w:t xml:space="preserve"> president, etc.).  </w:t>
      </w:r>
      <w:r w:rsidR="00D14B31">
        <w:t>F</w:t>
      </w:r>
      <w:r w:rsidR="00E1583D">
        <w:t>rom AMS’s perspective</w:t>
      </w:r>
      <w:r w:rsidR="00D14B31">
        <w:t>,</w:t>
      </w:r>
      <w:r w:rsidR="00E1583D">
        <w:t xml:space="preserve"> the process </w:t>
      </w:r>
      <w:r w:rsidR="00D14B31">
        <w:t xml:space="preserve">for the studentships </w:t>
      </w:r>
      <w:r w:rsidR="00E1583D">
        <w:t xml:space="preserve">is extremely time consuming and not done in a timely fashion.  This is not a viable option for this program </w:t>
      </w:r>
      <w:r w:rsidR="00F63F6C">
        <w:t>administration</w:t>
      </w:r>
      <w:r w:rsidR="00E1583D">
        <w:t xml:space="preserve">.  </w:t>
      </w:r>
    </w:p>
    <w:p w14:paraId="133C7130" w14:textId="77777777" w:rsidR="00C30E6B" w:rsidRDefault="00C30E6B" w:rsidP="00630831"/>
    <w:p w14:paraId="1C3F8725" w14:textId="22409FB5" w:rsidR="00B31EA4" w:rsidRDefault="00E1583D" w:rsidP="003B12DF">
      <w:pPr>
        <w:pStyle w:val="ListParagraph"/>
        <w:numPr>
          <w:ilvl w:val="0"/>
          <w:numId w:val="2"/>
        </w:numPr>
      </w:pPr>
      <w:r>
        <w:t xml:space="preserve">Build </w:t>
      </w:r>
      <w:r w:rsidR="00F63F6C">
        <w:t>the infrastructure and</w:t>
      </w:r>
      <w:r>
        <w:t xml:space="preserve"> process</w:t>
      </w:r>
      <w:r w:rsidR="00F63F6C">
        <w:t>es</w:t>
      </w:r>
      <w:r>
        <w:t xml:space="preserve"> for the</w:t>
      </w:r>
      <w:r w:rsidR="003B12DF" w:rsidRPr="003B12DF">
        <w:t xml:space="preserve"> administration of the </w:t>
      </w:r>
      <w:r>
        <w:t>H</w:t>
      </w:r>
      <w:r w:rsidR="003B12DF" w:rsidRPr="003B12DF">
        <w:t xml:space="preserve">istory of </w:t>
      </w:r>
      <w:r>
        <w:t>M</w:t>
      </w:r>
      <w:r w:rsidR="003B12DF" w:rsidRPr="003B12DF">
        <w:t xml:space="preserve">edicine </w:t>
      </w:r>
      <w:r>
        <w:t>P</w:t>
      </w:r>
      <w:r w:rsidR="003B12DF" w:rsidRPr="003B12DF">
        <w:t xml:space="preserve">rogram in house at AMS </w:t>
      </w:r>
      <w:r>
        <w:t>H</w:t>
      </w:r>
      <w:r w:rsidR="003B12DF" w:rsidRPr="003B12DF">
        <w:t xml:space="preserve">ealthcare. </w:t>
      </w:r>
    </w:p>
    <w:p w14:paraId="09489CEF" w14:textId="4A1599A0" w:rsidR="003B12DF" w:rsidRDefault="00E1583D" w:rsidP="0039152E">
      <w:pPr>
        <w:pStyle w:val="ListParagraph"/>
      </w:pPr>
      <w:r>
        <w:t xml:space="preserve">When we consider the activities that RNS provided, this option would require significant increased resources to support a new infrastructure at AMS </w:t>
      </w:r>
      <w:r w:rsidR="00D14B31">
        <w:t>to administer the program.  Also, of concern is that fact that</w:t>
      </w:r>
      <w:r>
        <w:t xml:space="preserve"> </w:t>
      </w:r>
      <w:r w:rsidR="00F63F6C" w:rsidRPr="00F63F6C">
        <w:t xml:space="preserve">the program would no longer be at arm’s length to AMS </w:t>
      </w:r>
      <w:r w:rsidR="00D14B31">
        <w:t>H</w:t>
      </w:r>
      <w:r w:rsidR="00F63F6C" w:rsidRPr="00F63F6C">
        <w:t>ealthcare</w:t>
      </w:r>
      <w:r w:rsidR="00D14B31">
        <w:t>,</w:t>
      </w:r>
      <w:r w:rsidR="00F63F6C" w:rsidRPr="00F63F6C">
        <w:t xml:space="preserve"> potentially </w:t>
      </w:r>
      <w:r w:rsidR="00D14B31">
        <w:t xml:space="preserve">creating </w:t>
      </w:r>
      <w:r w:rsidR="00F63F6C" w:rsidRPr="00F63F6C">
        <w:t xml:space="preserve">a conflict of interest for the organization.  </w:t>
      </w:r>
    </w:p>
    <w:p w14:paraId="23645EDE" w14:textId="77777777" w:rsidR="00B31EA4" w:rsidRDefault="00B31EA4" w:rsidP="00B31EA4">
      <w:pPr>
        <w:pStyle w:val="ListParagraph"/>
      </w:pPr>
    </w:p>
    <w:p w14:paraId="3DB24E65" w14:textId="7E65BF2A" w:rsidR="003B12DF" w:rsidRDefault="003B12DF" w:rsidP="003B12DF">
      <w:pPr>
        <w:pStyle w:val="ListParagraph"/>
        <w:numPr>
          <w:ilvl w:val="0"/>
          <w:numId w:val="2"/>
        </w:numPr>
      </w:pPr>
      <w:r w:rsidRPr="003B12DF">
        <w:t xml:space="preserve">Contract with OSSU to administer the </w:t>
      </w:r>
      <w:r w:rsidR="00D14B31">
        <w:t>H</w:t>
      </w:r>
      <w:r w:rsidR="00D14B31" w:rsidRPr="003B12DF">
        <w:t xml:space="preserve">istory of </w:t>
      </w:r>
      <w:r w:rsidR="00D14B31">
        <w:t>M</w:t>
      </w:r>
      <w:r w:rsidR="00D14B31" w:rsidRPr="003B12DF">
        <w:t xml:space="preserve">edicine </w:t>
      </w:r>
      <w:r w:rsidR="00D14B31">
        <w:t>P</w:t>
      </w:r>
      <w:r w:rsidR="00D14B31" w:rsidRPr="003B12DF">
        <w:t>rogram</w:t>
      </w:r>
      <w:r w:rsidR="00D14B31">
        <w:t>.</w:t>
      </w:r>
      <w:r w:rsidRPr="003B12DF">
        <w:t xml:space="preserve"> </w:t>
      </w:r>
    </w:p>
    <w:p w14:paraId="527F65E5" w14:textId="6D5CDB0E" w:rsidR="00F63F6C" w:rsidRDefault="00B31EA4" w:rsidP="00B31EA4">
      <w:pPr>
        <w:pStyle w:val="ListParagraph"/>
      </w:pPr>
      <w:r w:rsidRPr="003B12DF">
        <w:t>We approached OSSU, who administ</w:t>
      </w:r>
      <w:r>
        <w:t>ers</w:t>
      </w:r>
      <w:r w:rsidRPr="003B12DF">
        <w:t xml:space="preserve"> the </w:t>
      </w:r>
      <w:r>
        <w:t>AMS</w:t>
      </w:r>
      <w:r w:rsidRPr="003B12DF">
        <w:t xml:space="preserve"> </w:t>
      </w:r>
      <w:r w:rsidR="00D14B31">
        <w:t>P</w:t>
      </w:r>
      <w:r w:rsidRPr="003B12DF">
        <w:t xml:space="preserve">rogram in </w:t>
      </w:r>
      <w:r w:rsidR="00F63F6C">
        <w:t>C</w:t>
      </w:r>
      <w:r w:rsidRPr="003B12DF">
        <w:t xml:space="preserve">ompassion and </w:t>
      </w:r>
      <w:r w:rsidR="00F63F6C">
        <w:t>A</w:t>
      </w:r>
      <w:r w:rsidRPr="003B12DF">
        <w:t xml:space="preserve">rtificial </w:t>
      </w:r>
      <w:r w:rsidR="00F63F6C">
        <w:t>I</w:t>
      </w:r>
      <w:r w:rsidRPr="003B12DF">
        <w:t>ntelligence</w:t>
      </w:r>
      <w:r w:rsidR="00D14B31">
        <w:t xml:space="preserve"> (fellowships and grants)</w:t>
      </w:r>
      <w:r w:rsidRPr="003B12DF">
        <w:t xml:space="preserve">, to see whether they would be able to provide administration of the </w:t>
      </w:r>
      <w:r w:rsidR="00D14B31">
        <w:t>H</w:t>
      </w:r>
      <w:r w:rsidRPr="003B12DF">
        <w:t>istory</w:t>
      </w:r>
      <w:r>
        <w:t xml:space="preserve"> </w:t>
      </w:r>
      <w:r w:rsidRPr="003B12DF">
        <w:t xml:space="preserve">of </w:t>
      </w:r>
      <w:r w:rsidR="00D14B31">
        <w:t>M</w:t>
      </w:r>
      <w:r w:rsidRPr="003B12DF">
        <w:t xml:space="preserve">edicine </w:t>
      </w:r>
      <w:r w:rsidR="00D14B31">
        <w:t>P</w:t>
      </w:r>
      <w:r w:rsidRPr="003B12DF">
        <w:t xml:space="preserve">rogram. </w:t>
      </w:r>
      <w:r w:rsidR="00D14B31">
        <w:t xml:space="preserve"> </w:t>
      </w:r>
      <w:r w:rsidR="00F63F6C">
        <w:t xml:space="preserve">OSSU would be able to provide us with a significant component of the administration of the program mirroring the </w:t>
      </w:r>
      <w:r w:rsidR="00D14B31">
        <w:t xml:space="preserve">current processes with the </w:t>
      </w:r>
      <w:r w:rsidR="00F63F6C">
        <w:t xml:space="preserve">Compassion and Technology Program.  This includes: </w:t>
      </w:r>
    </w:p>
    <w:p w14:paraId="2F0F2D20" w14:textId="77777777" w:rsidR="00F63F6C" w:rsidRDefault="00F63F6C" w:rsidP="00F63F6C">
      <w:pPr>
        <w:ind w:left="720" w:firstLine="720"/>
      </w:pPr>
      <w:r>
        <w:t xml:space="preserve">Application Intake </w:t>
      </w:r>
    </w:p>
    <w:p w14:paraId="7442F971" w14:textId="77777777" w:rsidR="00F63F6C" w:rsidRDefault="00F63F6C" w:rsidP="00F63F6C">
      <w:pPr>
        <w:ind w:left="720"/>
      </w:pPr>
      <w:r>
        <w:tab/>
        <w:t xml:space="preserve">Tracking </w:t>
      </w:r>
    </w:p>
    <w:p w14:paraId="48685591" w14:textId="65C82E3A" w:rsidR="00F63F6C" w:rsidRDefault="00F63F6C" w:rsidP="00F63F6C">
      <w:pPr>
        <w:ind w:left="720"/>
      </w:pPr>
      <w:r>
        <w:tab/>
        <w:t>Peer Review (AMS provides names of potential reviewers)</w:t>
      </w:r>
    </w:p>
    <w:p w14:paraId="65A77CB5" w14:textId="606C3EAE" w:rsidR="00F63F6C" w:rsidRDefault="00F63F6C" w:rsidP="00F63F6C">
      <w:pPr>
        <w:ind w:left="720"/>
      </w:pPr>
      <w:r>
        <w:tab/>
        <w:t>Monitoring (co-managed by AMS)</w:t>
      </w:r>
    </w:p>
    <w:p w14:paraId="65680E35" w14:textId="234CB707" w:rsidR="00F63F6C" w:rsidRDefault="00F63F6C" w:rsidP="00F63F6C">
      <w:pPr>
        <w:ind w:left="720"/>
      </w:pPr>
      <w:r>
        <w:tab/>
        <w:t>Reporting (co-managed by AMS)</w:t>
      </w:r>
    </w:p>
    <w:p w14:paraId="63F5FB04" w14:textId="5BB816A8" w:rsidR="00F63F6C" w:rsidRDefault="00F63F6C" w:rsidP="00F63F6C">
      <w:pPr>
        <w:ind w:left="720"/>
      </w:pPr>
      <w:r>
        <w:tab/>
        <w:t>Financial Management of the Awards (AMS to manage)</w:t>
      </w:r>
    </w:p>
    <w:p w14:paraId="6EABBAA4" w14:textId="77777777" w:rsidR="00F63F6C" w:rsidRDefault="00F63F6C" w:rsidP="00F63F6C">
      <w:pPr>
        <w:ind w:left="720"/>
      </w:pPr>
      <w:r>
        <w:tab/>
        <w:t xml:space="preserve">Applicant &amp; Funder Confidentiality </w:t>
      </w:r>
    </w:p>
    <w:p w14:paraId="4D241EE3" w14:textId="77777777" w:rsidR="00F63F6C" w:rsidRDefault="00F63F6C" w:rsidP="00F63F6C">
      <w:pPr>
        <w:ind w:left="720"/>
      </w:pPr>
      <w:r>
        <w:tab/>
        <w:t xml:space="preserve">Data Storage </w:t>
      </w:r>
    </w:p>
    <w:p w14:paraId="2BB3BEDD" w14:textId="77777777" w:rsidR="00F63F6C" w:rsidRDefault="00F63F6C" w:rsidP="00B31EA4">
      <w:pPr>
        <w:pStyle w:val="ListParagraph"/>
      </w:pPr>
    </w:p>
    <w:p w14:paraId="3AEDE76D" w14:textId="5207E7CE" w:rsidR="00B31EA4" w:rsidRDefault="00F63F6C" w:rsidP="00B31EA4">
      <w:pPr>
        <w:pStyle w:val="ListParagraph"/>
      </w:pPr>
      <w:r>
        <w:t>In accordance with the OSSU’s mandate from CIHR</w:t>
      </w:r>
      <w:r w:rsidR="00D14B31">
        <w:t>,</w:t>
      </w:r>
      <w:r>
        <w:t xml:space="preserve"> </w:t>
      </w:r>
      <w:r w:rsidR="00B31EA4" w:rsidRPr="003B12DF">
        <w:t xml:space="preserve">they would require </w:t>
      </w:r>
      <w:r w:rsidR="00B31EA4">
        <w:t>the program</w:t>
      </w:r>
      <w:r w:rsidR="00B31EA4" w:rsidRPr="003B12DF">
        <w:t xml:space="preserve"> to have a patient oriented focus if they were to </w:t>
      </w:r>
      <w:r>
        <w:t xml:space="preserve">assume responsibility for </w:t>
      </w:r>
      <w:r w:rsidR="00D14B31">
        <w:t>the H</w:t>
      </w:r>
      <w:r w:rsidR="00D14B31" w:rsidRPr="003B12DF">
        <w:t>istory</w:t>
      </w:r>
      <w:r w:rsidR="00D14B31">
        <w:t xml:space="preserve"> </w:t>
      </w:r>
      <w:r w:rsidR="00D14B31" w:rsidRPr="003B12DF">
        <w:t xml:space="preserve">of </w:t>
      </w:r>
      <w:r w:rsidR="00D14B31">
        <w:t>M</w:t>
      </w:r>
      <w:r w:rsidR="00D14B31" w:rsidRPr="003B12DF">
        <w:t xml:space="preserve">edicine </w:t>
      </w:r>
      <w:r w:rsidR="00D14B31">
        <w:t>P</w:t>
      </w:r>
      <w:r w:rsidR="00D14B31" w:rsidRPr="003B12DF">
        <w:t>rogram</w:t>
      </w:r>
      <w:r w:rsidR="00D14B31">
        <w:t xml:space="preserve"> </w:t>
      </w:r>
      <w:r>
        <w:t>administration</w:t>
      </w:r>
      <w:r w:rsidR="00B31EA4" w:rsidRPr="003B12DF">
        <w:t xml:space="preserve">. Examples of how </w:t>
      </w:r>
      <w:r w:rsidR="00D14B31">
        <w:t xml:space="preserve">a patient oriented focus might be achieved </w:t>
      </w:r>
      <w:r w:rsidR="00B31EA4" w:rsidRPr="003B12DF">
        <w:t>includ</w:t>
      </w:r>
      <w:r w:rsidR="00D14B31">
        <w:t>e</w:t>
      </w:r>
      <w:r w:rsidR="00B31EA4" w:rsidRPr="003B12DF">
        <w:t xml:space="preserve"> having a patient</w:t>
      </w:r>
      <w:r w:rsidR="00D14B31">
        <w:t>/</w:t>
      </w:r>
      <w:r w:rsidR="00B31EA4" w:rsidRPr="003B12DF">
        <w:t xml:space="preserve">caregiver representative on the review panel, </w:t>
      </w:r>
      <w:r w:rsidR="00B31EA4">
        <w:t xml:space="preserve">and/or </w:t>
      </w:r>
      <w:r w:rsidR="00B31EA4" w:rsidRPr="003B12DF">
        <w:t>includ</w:t>
      </w:r>
      <w:r>
        <w:t>ing</w:t>
      </w:r>
      <w:r w:rsidR="00B31EA4" w:rsidRPr="003B12DF">
        <w:t xml:space="preserve"> a component of knowledge translation </w:t>
      </w:r>
      <w:r w:rsidR="00F12EB9">
        <w:t xml:space="preserve">(KT) </w:t>
      </w:r>
      <w:r w:rsidR="00B31EA4">
        <w:t>to</w:t>
      </w:r>
      <w:r w:rsidR="00B31EA4" w:rsidRPr="003B12DF">
        <w:t xml:space="preserve"> patients, families and caregivers</w:t>
      </w:r>
      <w:r w:rsidR="00F12EB9">
        <w:t xml:space="preserve">.  The KT activity </w:t>
      </w:r>
      <w:r w:rsidR="00B31EA4" w:rsidRPr="003B12DF">
        <w:t xml:space="preserve">would </w:t>
      </w:r>
      <w:r w:rsidR="00B31EA4">
        <w:t xml:space="preserve">flow from the </w:t>
      </w:r>
      <w:r w:rsidR="00B31EA4" w:rsidRPr="003B12DF">
        <w:t>funded activities</w:t>
      </w:r>
      <w:r w:rsidR="003F0623">
        <w:t xml:space="preserve"> and could include a variety of approaches</w:t>
      </w:r>
      <w:r w:rsidR="00B31EA4" w:rsidRPr="003B12DF">
        <w:t xml:space="preserve">. </w:t>
      </w:r>
      <w:r w:rsidR="00F12EB9">
        <w:t xml:space="preserve"> Examples of 2020 </w:t>
      </w:r>
      <w:r w:rsidR="003F0623">
        <w:t>H</w:t>
      </w:r>
      <w:r w:rsidR="003F0623" w:rsidRPr="003B12DF">
        <w:t>istory</w:t>
      </w:r>
      <w:r w:rsidR="003F0623">
        <w:t xml:space="preserve"> </w:t>
      </w:r>
      <w:r w:rsidR="003F0623" w:rsidRPr="003B12DF">
        <w:t xml:space="preserve">of </w:t>
      </w:r>
      <w:r w:rsidR="003F0623">
        <w:t>M</w:t>
      </w:r>
      <w:r w:rsidR="003F0623" w:rsidRPr="003B12DF">
        <w:t>edicine</w:t>
      </w:r>
      <w:r w:rsidR="003F0623">
        <w:t xml:space="preserve"> </w:t>
      </w:r>
      <w:r w:rsidR="00F12EB9">
        <w:t xml:space="preserve">award recipients </w:t>
      </w:r>
      <w:r w:rsidR="003F0623">
        <w:t xml:space="preserve">which would lend themselves to KT </w:t>
      </w:r>
      <w:r w:rsidR="00F12EB9">
        <w:t>include:</w:t>
      </w:r>
    </w:p>
    <w:p w14:paraId="38FEFA52" w14:textId="28D60092" w:rsidR="00F12EB9" w:rsidRPr="00F12EB9" w:rsidRDefault="00F12EB9" w:rsidP="00B31EA4">
      <w:pPr>
        <w:pStyle w:val="ListParagraph"/>
        <w:rPr>
          <w:rFonts w:cstheme="minorHAnsi"/>
        </w:rPr>
      </w:pPr>
    </w:p>
    <w:p w14:paraId="0D5DDEE4" w14:textId="653C7E9B" w:rsidR="003F0623" w:rsidRDefault="003F0623" w:rsidP="003F0623">
      <w:pPr>
        <w:pStyle w:val="ListParagraph"/>
        <w:ind w:left="1440"/>
      </w:pPr>
      <w:r>
        <w:t xml:space="preserve">Post-Doctoral - </w:t>
      </w:r>
      <w:r w:rsidRPr="003F0623">
        <w:rPr>
          <w:i/>
          <w:iCs/>
        </w:rPr>
        <w:t>Fellow Home Bodies: Wearable healthcare technologies from 1880s to 1940s</w:t>
      </w:r>
      <w:r>
        <w:t xml:space="preserve"> – This project traces the circulation and consumption of medico-electric devices and their affiliated healthcare products and advertisements from the end of the last century to the 1940s. The work seeks to uncover how these medical objects inaugurated a new kind of device-mediated knowledge of the self and delves into her self-titled “technology-to-body intimacy”.</w:t>
      </w:r>
    </w:p>
    <w:p w14:paraId="5CD1FFD6" w14:textId="77777777" w:rsidR="003F0623" w:rsidRDefault="003F0623" w:rsidP="003F0623">
      <w:pPr>
        <w:pStyle w:val="ListParagraph"/>
        <w:ind w:left="1440"/>
      </w:pPr>
    </w:p>
    <w:p w14:paraId="50024813" w14:textId="5E4590D8" w:rsidR="00F12EB9" w:rsidRPr="00F12EB9" w:rsidRDefault="003F0623" w:rsidP="003F0623">
      <w:pPr>
        <w:ind w:left="1440"/>
        <w:rPr>
          <w:rFonts w:eastAsia="Times New Roman" w:cstheme="minorHAnsi"/>
        </w:rPr>
      </w:pPr>
      <w:r w:rsidRPr="00D83C94">
        <w:rPr>
          <w:rFonts w:cstheme="minorHAnsi"/>
        </w:rPr>
        <w:t>Doctoral Completion Award</w:t>
      </w:r>
      <w:r>
        <w:rPr>
          <w:rFonts w:cstheme="minorHAnsi"/>
        </w:rPr>
        <w:t xml:space="preserve"> - </w:t>
      </w:r>
      <w:r w:rsidR="00F12EB9" w:rsidRPr="003F0623">
        <w:rPr>
          <w:rFonts w:cstheme="minorHAnsi"/>
          <w:i/>
          <w:iCs/>
        </w:rPr>
        <w:t>Navigating Canadian healthcare before Medicare</w:t>
      </w:r>
      <w:r w:rsidR="00F12EB9" w:rsidRPr="00F12EB9">
        <w:rPr>
          <w:rFonts w:cstheme="minorHAnsi"/>
        </w:rPr>
        <w:t xml:space="preserve"> </w:t>
      </w:r>
      <w:r w:rsidRPr="00F12EB9">
        <w:rPr>
          <w:rFonts w:cstheme="minorHAnsi"/>
        </w:rPr>
        <w:t>- This</w:t>
      </w:r>
      <w:r w:rsidR="00F12EB9" w:rsidRPr="00F12EB9">
        <w:rPr>
          <w:rFonts w:eastAsia="Times New Roman" w:cstheme="minorHAnsi"/>
          <w:color w:val="000000"/>
          <w:shd w:val="clear" w:color="auto" w:fill="FFFFFF"/>
        </w:rPr>
        <w:t xml:space="preserve"> project examines how Canadians made individual health-related decisions when facing injury or illness between 1900-1940. Focusing on rural Saskatchewan, </w:t>
      </w:r>
      <w:r>
        <w:rPr>
          <w:rFonts w:eastAsia="Times New Roman" w:cstheme="minorHAnsi"/>
          <w:color w:val="000000"/>
          <w:shd w:val="clear" w:color="auto" w:fill="FFFFFF"/>
        </w:rPr>
        <w:t xml:space="preserve">it </w:t>
      </w:r>
      <w:r w:rsidR="00F12EB9" w:rsidRPr="00F12EB9">
        <w:rPr>
          <w:rFonts w:eastAsia="Times New Roman" w:cstheme="minorHAnsi"/>
          <w:color w:val="000000"/>
          <w:shd w:val="clear" w:color="auto" w:fill="FFFFFF"/>
        </w:rPr>
        <w:t>examines how healthcare options were affected by patterns of colonization and changes in public health and hospital infrastructure. She considers how rural communities dealt with pandemics and traces how families used insurance options- first private life insurance and then worker’s compensation- to pool healthcare services, laying the foundation for Medicare.</w:t>
      </w:r>
    </w:p>
    <w:p w14:paraId="34E0A048" w14:textId="00E1C9AC" w:rsidR="00F12EB9" w:rsidRDefault="00F12EB9" w:rsidP="003F0623">
      <w:pPr>
        <w:pStyle w:val="ListParagraph"/>
        <w:ind w:left="2160"/>
      </w:pPr>
    </w:p>
    <w:p w14:paraId="710278D1" w14:textId="1C68A150" w:rsidR="00F12EB9" w:rsidRDefault="003F0623" w:rsidP="003F0623">
      <w:pPr>
        <w:pStyle w:val="ListParagraph"/>
        <w:ind w:left="1440"/>
      </w:pPr>
      <w:r w:rsidRPr="00D83C94">
        <w:t>Post-Doctoral Fellow</w:t>
      </w:r>
      <w:r w:rsidRPr="00F12EB9">
        <w:t xml:space="preserve"> </w:t>
      </w:r>
      <w:r>
        <w:t xml:space="preserve">- </w:t>
      </w:r>
      <w:r w:rsidR="00F12EB9" w:rsidRPr="003F0623">
        <w:rPr>
          <w:i/>
          <w:iCs/>
        </w:rPr>
        <w:t>Debilitated Veterans of the First World War</w:t>
      </w:r>
      <w:r w:rsidR="00F12EB9">
        <w:t xml:space="preserve"> </w:t>
      </w:r>
      <w:r>
        <w:t xml:space="preserve">- </w:t>
      </w:r>
      <w:r w:rsidR="00F12EB9" w:rsidRPr="00F12EB9">
        <w:t>This project focuses on the lives of First World War veterans between 1919 all the way into the 1980s. It examines how disabled veterans coped with war-related debilities and the impact these had on their domestic lives, including rituals of home care, community support systems and spiritual resources.</w:t>
      </w:r>
    </w:p>
    <w:p w14:paraId="2B798D5A" w14:textId="3F1BE6E6" w:rsidR="00F12EB9" w:rsidRDefault="00F12EB9" w:rsidP="00B31EA4">
      <w:pPr>
        <w:pStyle w:val="ListParagraph"/>
      </w:pPr>
    </w:p>
    <w:p w14:paraId="53D4223A" w14:textId="1FFFDF02" w:rsidR="00B31EA4" w:rsidRDefault="00F12EB9" w:rsidP="003F0623">
      <w:pPr>
        <w:pStyle w:val="ListParagraph"/>
        <w:ind w:left="360"/>
      </w:pPr>
      <w:r>
        <w:t>W</w:t>
      </w:r>
      <w:r w:rsidR="00B31EA4" w:rsidRPr="00B31EA4">
        <w:t>e have worked very successfully with OSS</w:t>
      </w:r>
      <w:r w:rsidR="00B31EA4">
        <w:t>U</w:t>
      </w:r>
      <w:r w:rsidR="00B31EA4" w:rsidRPr="00B31EA4">
        <w:t xml:space="preserve"> on the </w:t>
      </w:r>
      <w:r w:rsidR="003F0623">
        <w:t>C</w:t>
      </w:r>
      <w:r w:rsidR="00B31EA4" w:rsidRPr="00B31EA4">
        <w:t xml:space="preserve">ompassion and </w:t>
      </w:r>
      <w:r w:rsidR="003F0623">
        <w:t>T</w:t>
      </w:r>
      <w:r w:rsidR="00B31EA4" w:rsidRPr="00B31EA4">
        <w:t xml:space="preserve">echnology </w:t>
      </w:r>
      <w:r w:rsidR="003F0623">
        <w:t>P</w:t>
      </w:r>
      <w:r w:rsidR="00B31EA4" w:rsidRPr="00B31EA4">
        <w:t>rogram. They have been a very effective</w:t>
      </w:r>
      <w:r w:rsidR="003F0623">
        <w:t xml:space="preserve"> and responsive</w:t>
      </w:r>
      <w:r w:rsidR="00B31EA4" w:rsidRPr="00B31EA4">
        <w:t xml:space="preserve"> partner. </w:t>
      </w:r>
      <w:r w:rsidR="00B31EA4">
        <w:t xml:space="preserve"> </w:t>
      </w:r>
      <w:r w:rsidR="00B31EA4" w:rsidRPr="00B31EA4">
        <w:t xml:space="preserve">This </w:t>
      </w:r>
      <w:r w:rsidR="003F0623">
        <w:t xml:space="preserve">approach </w:t>
      </w:r>
      <w:r w:rsidR="00B31EA4" w:rsidRPr="00B31EA4">
        <w:t xml:space="preserve">would also enable an arm’s length administration of the program. </w:t>
      </w:r>
    </w:p>
    <w:p w14:paraId="51D1CD6F" w14:textId="77777777" w:rsidR="00F12EB9" w:rsidRDefault="00F12EB9" w:rsidP="003F0623"/>
    <w:p w14:paraId="3B83E9D8" w14:textId="42A05243" w:rsidR="00B31EA4" w:rsidRDefault="00B31EA4" w:rsidP="003F0623">
      <w:pPr>
        <w:pStyle w:val="ListParagraph"/>
        <w:numPr>
          <w:ilvl w:val="0"/>
          <w:numId w:val="2"/>
        </w:numPr>
      </w:pPr>
      <w:r>
        <w:t>Other alternatives?</w:t>
      </w:r>
    </w:p>
    <w:p w14:paraId="2E017B46" w14:textId="09E308D2" w:rsidR="00B31EA4" w:rsidRDefault="00B31EA4" w:rsidP="003B12DF">
      <w:pPr>
        <w:pStyle w:val="ListParagraph"/>
      </w:pPr>
    </w:p>
    <w:p w14:paraId="65D61257" w14:textId="77777777" w:rsidR="00B31EA4" w:rsidRDefault="00B31EA4" w:rsidP="003B12DF">
      <w:pPr>
        <w:pStyle w:val="ListParagraph"/>
      </w:pPr>
    </w:p>
    <w:p w14:paraId="52E35A86" w14:textId="43D574C7" w:rsidR="00F12EB9" w:rsidRDefault="00F12EB9" w:rsidP="003F0623">
      <w:pPr>
        <w:pStyle w:val="ListParagraph"/>
        <w:ind w:left="360"/>
      </w:pPr>
      <w:r w:rsidRPr="003F0623">
        <w:rPr>
          <w:b/>
          <w:bCs/>
        </w:rPr>
        <w:t>Recommendation</w:t>
      </w:r>
      <w:r>
        <w:t xml:space="preserve"> – </w:t>
      </w:r>
      <w:r w:rsidR="003F0623">
        <w:t>AMS Healthcare</w:t>
      </w:r>
      <w:r>
        <w:t xml:space="preserve"> proceed to negotiate with OSSU</w:t>
      </w:r>
      <w:r w:rsidR="003F0623">
        <w:t xml:space="preserve"> to administer the H</w:t>
      </w:r>
      <w:r w:rsidR="003F0623" w:rsidRPr="003B12DF">
        <w:t xml:space="preserve">istory of </w:t>
      </w:r>
      <w:r w:rsidR="003F0623">
        <w:t>M</w:t>
      </w:r>
      <w:r w:rsidR="003F0623" w:rsidRPr="003B12DF">
        <w:t xml:space="preserve">edicine </w:t>
      </w:r>
      <w:r w:rsidR="003F0623">
        <w:t>P</w:t>
      </w:r>
      <w:r w:rsidR="003F0623" w:rsidRPr="003B12DF">
        <w:t>rogram</w:t>
      </w:r>
      <w:r>
        <w:t xml:space="preserve">.  We believe </w:t>
      </w:r>
      <w:r w:rsidR="003F0623">
        <w:t xml:space="preserve">we will be able to </w:t>
      </w:r>
      <w:r>
        <w:t xml:space="preserve">meet the requirements of patient orientation.  </w:t>
      </w:r>
    </w:p>
    <w:p w14:paraId="3118EA5C" w14:textId="77777777" w:rsidR="00B31EA4" w:rsidRDefault="00B31EA4" w:rsidP="003B12DF">
      <w:pPr>
        <w:pStyle w:val="ListParagraph"/>
      </w:pPr>
    </w:p>
    <w:p w14:paraId="1C4C635B" w14:textId="398C6AFB" w:rsidR="003B12DF" w:rsidRDefault="003B12DF"/>
    <w:p w14:paraId="5AF0FF9D" w14:textId="77777777" w:rsidR="003B12DF" w:rsidRDefault="003B12DF"/>
    <w:p w14:paraId="27D69C5A" w14:textId="6F38FA11" w:rsidR="00926F8E" w:rsidRDefault="00926F8E"/>
    <w:p w14:paraId="77DE420D" w14:textId="77777777" w:rsidR="00926F8E" w:rsidRDefault="00926F8E"/>
    <w:sectPr w:rsidR="00926F8E" w:rsidSect="00247C23">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24F26" w14:textId="77777777" w:rsidR="00A84BC9" w:rsidRDefault="00A84BC9" w:rsidP="00D14B31">
      <w:r>
        <w:separator/>
      </w:r>
    </w:p>
  </w:endnote>
  <w:endnote w:type="continuationSeparator" w:id="0">
    <w:p w14:paraId="694311CD" w14:textId="77777777" w:rsidR="00A84BC9" w:rsidRDefault="00A84BC9" w:rsidP="00D1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35F30" w14:textId="77777777" w:rsidR="00A84BC9" w:rsidRDefault="00A84BC9" w:rsidP="00D14B31">
      <w:r>
        <w:separator/>
      </w:r>
    </w:p>
  </w:footnote>
  <w:footnote w:type="continuationSeparator" w:id="0">
    <w:p w14:paraId="4646FBD5" w14:textId="77777777" w:rsidR="00A84BC9" w:rsidRDefault="00A84BC9" w:rsidP="00D14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9D554" w14:textId="4BCB5A14" w:rsidR="00D14B31" w:rsidRDefault="00D14B31">
    <w:pPr>
      <w:pStyle w:val="Header"/>
    </w:pPr>
    <w:r w:rsidRPr="00F5712B">
      <w:rPr>
        <w:noProof/>
      </w:rPr>
      <w:drawing>
        <wp:inline distT="0" distB="0" distL="0" distR="0" wp14:anchorId="35EF0D06" wp14:editId="2ED36CA8">
          <wp:extent cx="2764229" cy="403412"/>
          <wp:effectExtent l="0" t="0" r="4445" b="3175"/>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low confidence"/>
                  <pic:cNvPicPr/>
                </pic:nvPicPr>
                <pic:blipFill>
                  <a:blip r:embed="rId1"/>
                  <a:stretch>
                    <a:fillRect/>
                  </a:stretch>
                </pic:blipFill>
                <pic:spPr>
                  <a:xfrm>
                    <a:off x="0" y="0"/>
                    <a:ext cx="2808028" cy="409804"/>
                  </a:xfrm>
                  <a:prstGeom prst="rect">
                    <a:avLst/>
                  </a:prstGeom>
                </pic:spPr>
              </pic:pic>
            </a:graphicData>
          </a:graphic>
        </wp:inline>
      </w:drawing>
    </w:r>
  </w:p>
  <w:p w14:paraId="6E70F66F" w14:textId="77777777" w:rsidR="00D14B31" w:rsidRDefault="00D14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DB76EB"/>
    <w:multiLevelType w:val="hybridMultilevel"/>
    <w:tmpl w:val="CC546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BD5BE5"/>
    <w:multiLevelType w:val="hybridMultilevel"/>
    <w:tmpl w:val="3FEC8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8E"/>
    <w:rsid w:val="000015A9"/>
    <w:rsid w:val="00005DE8"/>
    <w:rsid w:val="0001200A"/>
    <w:rsid w:val="00014D98"/>
    <w:rsid w:val="000263BD"/>
    <w:rsid w:val="00027CB9"/>
    <w:rsid w:val="00050C2D"/>
    <w:rsid w:val="00051268"/>
    <w:rsid w:val="00051433"/>
    <w:rsid w:val="00051692"/>
    <w:rsid w:val="00053AA9"/>
    <w:rsid w:val="00055243"/>
    <w:rsid w:val="000601C8"/>
    <w:rsid w:val="000612CA"/>
    <w:rsid w:val="00064C21"/>
    <w:rsid w:val="00065035"/>
    <w:rsid w:val="00065460"/>
    <w:rsid w:val="000751E0"/>
    <w:rsid w:val="00077150"/>
    <w:rsid w:val="00092E2A"/>
    <w:rsid w:val="00095A98"/>
    <w:rsid w:val="00096D95"/>
    <w:rsid w:val="000A311F"/>
    <w:rsid w:val="000A489E"/>
    <w:rsid w:val="000A6973"/>
    <w:rsid w:val="000A6CD5"/>
    <w:rsid w:val="000B1483"/>
    <w:rsid w:val="000B6FC4"/>
    <w:rsid w:val="000C08C3"/>
    <w:rsid w:val="000C1AD0"/>
    <w:rsid w:val="000D3A9C"/>
    <w:rsid w:val="000D4AB2"/>
    <w:rsid w:val="000D525D"/>
    <w:rsid w:val="000E2020"/>
    <w:rsid w:val="000E29B1"/>
    <w:rsid w:val="000E2A7A"/>
    <w:rsid w:val="000E6488"/>
    <w:rsid w:val="000F4786"/>
    <w:rsid w:val="001048E8"/>
    <w:rsid w:val="00107182"/>
    <w:rsid w:val="00117BE4"/>
    <w:rsid w:val="00122EFC"/>
    <w:rsid w:val="001278C7"/>
    <w:rsid w:val="00133F93"/>
    <w:rsid w:val="0014110C"/>
    <w:rsid w:val="00151D1D"/>
    <w:rsid w:val="001534CC"/>
    <w:rsid w:val="0015453B"/>
    <w:rsid w:val="00154930"/>
    <w:rsid w:val="00160058"/>
    <w:rsid w:val="00160C26"/>
    <w:rsid w:val="00162785"/>
    <w:rsid w:val="0017285F"/>
    <w:rsid w:val="00172DA3"/>
    <w:rsid w:val="001734DC"/>
    <w:rsid w:val="00175687"/>
    <w:rsid w:val="00176D27"/>
    <w:rsid w:val="00177EEC"/>
    <w:rsid w:val="00191069"/>
    <w:rsid w:val="001A094A"/>
    <w:rsid w:val="001A0CB7"/>
    <w:rsid w:val="001A25F9"/>
    <w:rsid w:val="001A2CD8"/>
    <w:rsid w:val="001A3B61"/>
    <w:rsid w:val="001B1A9F"/>
    <w:rsid w:val="001B5161"/>
    <w:rsid w:val="001D0BC3"/>
    <w:rsid w:val="001D5719"/>
    <w:rsid w:val="001F48C7"/>
    <w:rsid w:val="001F48F1"/>
    <w:rsid w:val="001F4C31"/>
    <w:rsid w:val="001F4D47"/>
    <w:rsid w:val="001F7BA1"/>
    <w:rsid w:val="00213C3C"/>
    <w:rsid w:val="00222354"/>
    <w:rsid w:val="00242849"/>
    <w:rsid w:val="00242908"/>
    <w:rsid w:val="00243E77"/>
    <w:rsid w:val="00246F01"/>
    <w:rsid w:val="00247C23"/>
    <w:rsid w:val="00247FC1"/>
    <w:rsid w:val="00264464"/>
    <w:rsid w:val="00264D87"/>
    <w:rsid w:val="00271C8C"/>
    <w:rsid w:val="002825D0"/>
    <w:rsid w:val="00283FB9"/>
    <w:rsid w:val="002853A2"/>
    <w:rsid w:val="00285C82"/>
    <w:rsid w:val="00292740"/>
    <w:rsid w:val="002928D0"/>
    <w:rsid w:val="00294C63"/>
    <w:rsid w:val="002A1BF7"/>
    <w:rsid w:val="002A450E"/>
    <w:rsid w:val="002A5052"/>
    <w:rsid w:val="002B611D"/>
    <w:rsid w:val="002B79BC"/>
    <w:rsid w:val="002C4268"/>
    <w:rsid w:val="002C5974"/>
    <w:rsid w:val="002C6EDE"/>
    <w:rsid w:val="002D1138"/>
    <w:rsid w:val="002D56F5"/>
    <w:rsid w:val="002E3E4A"/>
    <w:rsid w:val="002E6430"/>
    <w:rsid w:val="00310297"/>
    <w:rsid w:val="00314DF5"/>
    <w:rsid w:val="00315257"/>
    <w:rsid w:val="0032092A"/>
    <w:rsid w:val="003210B6"/>
    <w:rsid w:val="00324DB5"/>
    <w:rsid w:val="00327DD1"/>
    <w:rsid w:val="00330CEF"/>
    <w:rsid w:val="003336EE"/>
    <w:rsid w:val="00335E74"/>
    <w:rsid w:val="003369CB"/>
    <w:rsid w:val="003404FE"/>
    <w:rsid w:val="00341919"/>
    <w:rsid w:val="00350F58"/>
    <w:rsid w:val="003550B4"/>
    <w:rsid w:val="00356170"/>
    <w:rsid w:val="00357DFA"/>
    <w:rsid w:val="00364DB2"/>
    <w:rsid w:val="003660C8"/>
    <w:rsid w:val="00366A2F"/>
    <w:rsid w:val="00374DC6"/>
    <w:rsid w:val="00377FCC"/>
    <w:rsid w:val="003821FC"/>
    <w:rsid w:val="0038564D"/>
    <w:rsid w:val="00390785"/>
    <w:rsid w:val="0039152E"/>
    <w:rsid w:val="00391665"/>
    <w:rsid w:val="00396377"/>
    <w:rsid w:val="003A4130"/>
    <w:rsid w:val="003A44E1"/>
    <w:rsid w:val="003A4ADC"/>
    <w:rsid w:val="003B12DF"/>
    <w:rsid w:val="003B4119"/>
    <w:rsid w:val="003B4E39"/>
    <w:rsid w:val="003C0316"/>
    <w:rsid w:val="003C58C4"/>
    <w:rsid w:val="003C6106"/>
    <w:rsid w:val="003C7E43"/>
    <w:rsid w:val="003D1D89"/>
    <w:rsid w:val="003D5839"/>
    <w:rsid w:val="003D5BF3"/>
    <w:rsid w:val="003D63FF"/>
    <w:rsid w:val="003D74F6"/>
    <w:rsid w:val="003E0CAD"/>
    <w:rsid w:val="003E6DC6"/>
    <w:rsid w:val="003F0623"/>
    <w:rsid w:val="003F0801"/>
    <w:rsid w:val="003F6F7D"/>
    <w:rsid w:val="004057D6"/>
    <w:rsid w:val="00412F25"/>
    <w:rsid w:val="004142B7"/>
    <w:rsid w:val="004154A1"/>
    <w:rsid w:val="00417A17"/>
    <w:rsid w:val="00422E4D"/>
    <w:rsid w:val="004234F8"/>
    <w:rsid w:val="004241B1"/>
    <w:rsid w:val="004258F7"/>
    <w:rsid w:val="004276A1"/>
    <w:rsid w:val="00431377"/>
    <w:rsid w:val="00433005"/>
    <w:rsid w:val="00435933"/>
    <w:rsid w:val="004422CC"/>
    <w:rsid w:val="00444B3D"/>
    <w:rsid w:val="004466AC"/>
    <w:rsid w:val="00450537"/>
    <w:rsid w:val="004508D4"/>
    <w:rsid w:val="00457703"/>
    <w:rsid w:val="00463301"/>
    <w:rsid w:val="00464C0E"/>
    <w:rsid w:val="00484891"/>
    <w:rsid w:val="0049010F"/>
    <w:rsid w:val="00497499"/>
    <w:rsid w:val="004A235A"/>
    <w:rsid w:val="004B14BE"/>
    <w:rsid w:val="004B258B"/>
    <w:rsid w:val="004B6D50"/>
    <w:rsid w:val="004C051B"/>
    <w:rsid w:val="004C5DE2"/>
    <w:rsid w:val="004D053A"/>
    <w:rsid w:val="004D4C00"/>
    <w:rsid w:val="004D7008"/>
    <w:rsid w:val="004D7EB0"/>
    <w:rsid w:val="004E0C9C"/>
    <w:rsid w:val="004E19EF"/>
    <w:rsid w:val="004E2BF8"/>
    <w:rsid w:val="004E32A4"/>
    <w:rsid w:val="004E64DD"/>
    <w:rsid w:val="004F43EC"/>
    <w:rsid w:val="004F5FEC"/>
    <w:rsid w:val="005024C6"/>
    <w:rsid w:val="00502BE9"/>
    <w:rsid w:val="0050359C"/>
    <w:rsid w:val="00511ADA"/>
    <w:rsid w:val="00513E8B"/>
    <w:rsid w:val="00515093"/>
    <w:rsid w:val="00515CAC"/>
    <w:rsid w:val="00522363"/>
    <w:rsid w:val="005228F5"/>
    <w:rsid w:val="0052520E"/>
    <w:rsid w:val="00526E0E"/>
    <w:rsid w:val="00533C67"/>
    <w:rsid w:val="00535987"/>
    <w:rsid w:val="005437E7"/>
    <w:rsid w:val="0054396F"/>
    <w:rsid w:val="005443EE"/>
    <w:rsid w:val="00545610"/>
    <w:rsid w:val="00547B25"/>
    <w:rsid w:val="00560D39"/>
    <w:rsid w:val="005724DE"/>
    <w:rsid w:val="00575C0A"/>
    <w:rsid w:val="00576E5D"/>
    <w:rsid w:val="005773F7"/>
    <w:rsid w:val="005827AD"/>
    <w:rsid w:val="00582A6D"/>
    <w:rsid w:val="00586CAA"/>
    <w:rsid w:val="00593D8D"/>
    <w:rsid w:val="005A310E"/>
    <w:rsid w:val="005A41C9"/>
    <w:rsid w:val="005A47FC"/>
    <w:rsid w:val="005A61B7"/>
    <w:rsid w:val="005B5085"/>
    <w:rsid w:val="005B6521"/>
    <w:rsid w:val="005C6C68"/>
    <w:rsid w:val="005C71CC"/>
    <w:rsid w:val="005D299A"/>
    <w:rsid w:val="005D4AAC"/>
    <w:rsid w:val="005E5DD8"/>
    <w:rsid w:val="005E7024"/>
    <w:rsid w:val="005E7ED9"/>
    <w:rsid w:val="0061760F"/>
    <w:rsid w:val="00620B06"/>
    <w:rsid w:val="0062576F"/>
    <w:rsid w:val="00630831"/>
    <w:rsid w:val="00632D9C"/>
    <w:rsid w:val="00634272"/>
    <w:rsid w:val="00636B5C"/>
    <w:rsid w:val="0063707D"/>
    <w:rsid w:val="00637582"/>
    <w:rsid w:val="00642356"/>
    <w:rsid w:val="00645133"/>
    <w:rsid w:val="0065028E"/>
    <w:rsid w:val="00650574"/>
    <w:rsid w:val="00652B83"/>
    <w:rsid w:val="00653185"/>
    <w:rsid w:val="00655ECA"/>
    <w:rsid w:val="006568ED"/>
    <w:rsid w:val="00657E65"/>
    <w:rsid w:val="00661486"/>
    <w:rsid w:val="0066710E"/>
    <w:rsid w:val="00693505"/>
    <w:rsid w:val="00695965"/>
    <w:rsid w:val="00697BE3"/>
    <w:rsid w:val="006A047C"/>
    <w:rsid w:val="006A07FA"/>
    <w:rsid w:val="006A79F3"/>
    <w:rsid w:val="006B17F4"/>
    <w:rsid w:val="006B2E02"/>
    <w:rsid w:val="006B46DB"/>
    <w:rsid w:val="006B6875"/>
    <w:rsid w:val="006B76A0"/>
    <w:rsid w:val="006C0CD0"/>
    <w:rsid w:val="006C0F7E"/>
    <w:rsid w:val="006C29A5"/>
    <w:rsid w:val="006C369B"/>
    <w:rsid w:val="006C3A37"/>
    <w:rsid w:val="006C6247"/>
    <w:rsid w:val="006D2B18"/>
    <w:rsid w:val="006E391C"/>
    <w:rsid w:val="006F2C01"/>
    <w:rsid w:val="006F7346"/>
    <w:rsid w:val="006F771E"/>
    <w:rsid w:val="00702493"/>
    <w:rsid w:val="00713C8A"/>
    <w:rsid w:val="00716CF1"/>
    <w:rsid w:val="00717C48"/>
    <w:rsid w:val="007272BB"/>
    <w:rsid w:val="00736F8C"/>
    <w:rsid w:val="00741403"/>
    <w:rsid w:val="0074342F"/>
    <w:rsid w:val="00743D7E"/>
    <w:rsid w:val="0074410F"/>
    <w:rsid w:val="00745AD1"/>
    <w:rsid w:val="00751EAE"/>
    <w:rsid w:val="00757332"/>
    <w:rsid w:val="00761F3E"/>
    <w:rsid w:val="00764614"/>
    <w:rsid w:val="0077505D"/>
    <w:rsid w:val="007779AE"/>
    <w:rsid w:val="00780DCD"/>
    <w:rsid w:val="00785187"/>
    <w:rsid w:val="007851B2"/>
    <w:rsid w:val="00785593"/>
    <w:rsid w:val="00786A51"/>
    <w:rsid w:val="00790915"/>
    <w:rsid w:val="00792E8D"/>
    <w:rsid w:val="00797BFD"/>
    <w:rsid w:val="007A20A7"/>
    <w:rsid w:val="007A2E59"/>
    <w:rsid w:val="007A3F30"/>
    <w:rsid w:val="007A468C"/>
    <w:rsid w:val="007A54AB"/>
    <w:rsid w:val="007C1677"/>
    <w:rsid w:val="007C174F"/>
    <w:rsid w:val="007C59C0"/>
    <w:rsid w:val="007C71FB"/>
    <w:rsid w:val="007D0AE8"/>
    <w:rsid w:val="007D12D2"/>
    <w:rsid w:val="007D72CE"/>
    <w:rsid w:val="007D7664"/>
    <w:rsid w:val="007E16E7"/>
    <w:rsid w:val="007E31A2"/>
    <w:rsid w:val="007E38EB"/>
    <w:rsid w:val="007E48C8"/>
    <w:rsid w:val="007E4932"/>
    <w:rsid w:val="007E513B"/>
    <w:rsid w:val="007F1098"/>
    <w:rsid w:val="007F59CB"/>
    <w:rsid w:val="00802677"/>
    <w:rsid w:val="00805061"/>
    <w:rsid w:val="008053D2"/>
    <w:rsid w:val="00810574"/>
    <w:rsid w:val="00814285"/>
    <w:rsid w:val="00815A79"/>
    <w:rsid w:val="00816915"/>
    <w:rsid w:val="00836711"/>
    <w:rsid w:val="00841C70"/>
    <w:rsid w:val="00843F7E"/>
    <w:rsid w:val="008518B0"/>
    <w:rsid w:val="00851A60"/>
    <w:rsid w:val="00860F72"/>
    <w:rsid w:val="008614AB"/>
    <w:rsid w:val="00862360"/>
    <w:rsid w:val="008626E6"/>
    <w:rsid w:val="00876430"/>
    <w:rsid w:val="008863F7"/>
    <w:rsid w:val="0088738E"/>
    <w:rsid w:val="00887F43"/>
    <w:rsid w:val="008917E5"/>
    <w:rsid w:val="008940E9"/>
    <w:rsid w:val="008949BE"/>
    <w:rsid w:val="00895FBD"/>
    <w:rsid w:val="008A3BE2"/>
    <w:rsid w:val="008A652A"/>
    <w:rsid w:val="008B0FE8"/>
    <w:rsid w:val="008B1620"/>
    <w:rsid w:val="008C043F"/>
    <w:rsid w:val="008C0C30"/>
    <w:rsid w:val="008C3226"/>
    <w:rsid w:val="008C3510"/>
    <w:rsid w:val="008C3C67"/>
    <w:rsid w:val="008C57A8"/>
    <w:rsid w:val="008C6721"/>
    <w:rsid w:val="008D096B"/>
    <w:rsid w:val="008D4EED"/>
    <w:rsid w:val="008D541D"/>
    <w:rsid w:val="008D70EC"/>
    <w:rsid w:val="008E2349"/>
    <w:rsid w:val="008E23C2"/>
    <w:rsid w:val="008E3D8E"/>
    <w:rsid w:val="008F212C"/>
    <w:rsid w:val="008F515A"/>
    <w:rsid w:val="008F61EE"/>
    <w:rsid w:val="008F6333"/>
    <w:rsid w:val="00902029"/>
    <w:rsid w:val="00903A33"/>
    <w:rsid w:val="0090490A"/>
    <w:rsid w:val="009059D6"/>
    <w:rsid w:val="0091008C"/>
    <w:rsid w:val="0091044C"/>
    <w:rsid w:val="00912B57"/>
    <w:rsid w:val="00914B0D"/>
    <w:rsid w:val="00925644"/>
    <w:rsid w:val="00926F8E"/>
    <w:rsid w:val="00940717"/>
    <w:rsid w:val="00940BF0"/>
    <w:rsid w:val="009420DD"/>
    <w:rsid w:val="00942AF6"/>
    <w:rsid w:val="009516DC"/>
    <w:rsid w:val="009532E1"/>
    <w:rsid w:val="0095598C"/>
    <w:rsid w:val="00970F6C"/>
    <w:rsid w:val="009773A7"/>
    <w:rsid w:val="009776B2"/>
    <w:rsid w:val="00977D54"/>
    <w:rsid w:val="00996DDE"/>
    <w:rsid w:val="009A0359"/>
    <w:rsid w:val="009A57A9"/>
    <w:rsid w:val="009B267A"/>
    <w:rsid w:val="009B2A44"/>
    <w:rsid w:val="009C61E7"/>
    <w:rsid w:val="009C772C"/>
    <w:rsid w:val="009D28D7"/>
    <w:rsid w:val="009D2E26"/>
    <w:rsid w:val="009D571A"/>
    <w:rsid w:val="009E3D7A"/>
    <w:rsid w:val="009F4EBA"/>
    <w:rsid w:val="00A11C58"/>
    <w:rsid w:val="00A14474"/>
    <w:rsid w:val="00A1473D"/>
    <w:rsid w:val="00A15D35"/>
    <w:rsid w:val="00A167C3"/>
    <w:rsid w:val="00A2207F"/>
    <w:rsid w:val="00A258C2"/>
    <w:rsid w:val="00A25BC0"/>
    <w:rsid w:val="00A320EC"/>
    <w:rsid w:val="00A41594"/>
    <w:rsid w:val="00A432E5"/>
    <w:rsid w:val="00A47714"/>
    <w:rsid w:val="00A521D2"/>
    <w:rsid w:val="00A52328"/>
    <w:rsid w:val="00A53476"/>
    <w:rsid w:val="00A633DD"/>
    <w:rsid w:val="00A67B13"/>
    <w:rsid w:val="00A7259A"/>
    <w:rsid w:val="00A75F4A"/>
    <w:rsid w:val="00A77063"/>
    <w:rsid w:val="00A8273F"/>
    <w:rsid w:val="00A847D1"/>
    <w:rsid w:val="00A84BC9"/>
    <w:rsid w:val="00A84E1F"/>
    <w:rsid w:val="00A86464"/>
    <w:rsid w:val="00A945AF"/>
    <w:rsid w:val="00A959D6"/>
    <w:rsid w:val="00AA7DC6"/>
    <w:rsid w:val="00AB0F4A"/>
    <w:rsid w:val="00AB1C72"/>
    <w:rsid w:val="00AB43F5"/>
    <w:rsid w:val="00AB4C4E"/>
    <w:rsid w:val="00AB6222"/>
    <w:rsid w:val="00AC0763"/>
    <w:rsid w:val="00AC4B9B"/>
    <w:rsid w:val="00AD2472"/>
    <w:rsid w:val="00AD404D"/>
    <w:rsid w:val="00AD5B34"/>
    <w:rsid w:val="00AE00B8"/>
    <w:rsid w:val="00AE0A77"/>
    <w:rsid w:val="00AF179B"/>
    <w:rsid w:val="00AF5667"/>
    <w:rsid w:val="00AF64BC"/>
    <w:rsid w:val="00AF6E61"/>
    <w:rsid w:val="00B0073B"/>
    <w:rsid w:val="00B01DC8"/>
    <w:rsid w:val="00B0405D"/>
    <w:rsid w:val="00B04889"/>
    <w:rsid w:val="00B25D35"/>
    <w:rsid w:val="00B31EA4"/>
    <w:rsid w:val="00B3366A"/>
    <w:rsid w:val="00B3497E"/>
    <w:rsid w:val="00B35F27"/>
    <w:rsid w:val="00B43136"/>
    <w:rsid w:val="00B45EB8"/>
    <w:rsid w:val="00B52F61"/>
    <w:rsid w:val="00B53138"/>
    <w:rsid w:val="00B57809"/>
    <w:rsid w:val="00B676AB"/>
    <w:rsid w:val="00B83BD9"/>
    <w:rsid w:val="00B86A18"/>
    <w:rsid w:val="00B91D6E"/>
    <w:rsid w:val="00B95AC3"/>
    <w:rsid w:val="00B97DD7"/>
    <w:rsid w:val="00BA0876"/>
    <w:rsid w:val="00BB2B70"/>
    <w:rsid w:val="00BB32D9"/>
    <w:rsid w:val="00BB634F"/>
    <w:rsid w:val="00BC7C35"/>
    <w:rsid w:val="00BD2BCE"/>
    <w:rsid w:val="00BE19D4"/>
    <w:rsid w:val="00BE54E4"/>
    <w:rsid w:val="00BF0C00"/>
    <w:rsid w:val="00BF586D"/>
    <w:rsid w:val="00C10219"/>
    <w:rsid w:val="00C128B8"/>
    <w:rsid w:val="00C1631D"/>
    <w:rsid w:val="00C220D7"/>
    <w:rsid w:val="00C23CE4"/>
    <w:rsid w:val="00C30E6B"/>
    <w:rsid w:val="00C44141"/>
    <w:rsid w:val="00C553D8"/>
    <w:rsid w:val="00C56A2D"/>
    <w:rsid w:val="00C56A95"/>
    <w:rsid w:val="00C57442"/>
    <w:rsid w:val="00C60805"/>
    <w:rsid w:val="00C612E2"/>
    <w:rsid w:val="00C61326"/>
    <w:rsid w:val="00C61421"/>
    <w:rsid w:val="00C615A1"/>
    <w:rsid w:val="00C61A7C"/>
    <w:rsid w:val="00C64148"/>
    <w:rsid w:val="00C641F5"/>
    <w:rsid w:val="00C72056"/>
    <w:rsid w:val="00C77905"/>
    <w:rsid w:val="00C77E42"/>
    <w:rsid w:val="00C8147B"/>
    <w:rsid w:val="00C8255F"/>
    <w:rsid w:val="00C8700D"/>
    <w:rsid w:val="00C90628"/>
    <w:rsid w:val="00C92D7F"/>
    <w:rsid w:val="00C93070"/>
    <w:rsid w:val="00C941F4"/>
    <w:rsid w:val="00C951C3"/>
    <w:rsid w:val="00CA1F92"/>
    <w:rsid w:val="00CB5D3E"/>
    <w:rsid w:val="00CC2FE4"/>
    <w:rsid w:val="00CC4D3A"/>
    <w:rsid w:val="00CD0F33"/>
    <w:rsid w:val="00CD6D7E"/>
    <w:rsid w:val="00CE007F"/>
    <w:rsid w:val="00CE05BC"/>
    <w:rsid w:val="00CE1F29"/>
    <w:rsid w:val="00CE20A6"/>
    <w:rsid w:val="00CE3AFF"/>
    <w:rsid w:val="00CE40BF"/>
    <w:rsid w:val="00CE41E8"/>
    <w:rsid w:val="00CF261E"/>
    <w:rsid w:val="00CF59A4"/>
    <w:rsid w:val="00D019C6"/>
    <w:rsid w:val="00D0382A"/>
    <w:rsid w:val="00D11FE5"/>
    <w:rsid w:val="00D134E5"/>
    <w:rsid w:val="00D13606"/>
    <w:rsid w:val="00D139E7"/>
    <w:rsid w:val="00D13A4F"/>
    <w:rsid w:val="00D14521"/>
    <w:rsid w:val="00D147F3"/>
    <w:rsid w:val="00D14B31"/>
    <w:rsid w:val="00D205A7"/>
    <w:rsid w:val="00D2482D"/>
    <w:rsid w:val="00D26336"/>
    <w:rsid w:val="00D351ED"/>
    <w:rsid w:val="00D362B7"/>
    <w:rsid w:val="00D41D4D"/>
    <w:rsid w:val="00D51574"/>
    <w:rsid w:val="00D53242"/>
    <w:rsid w:val="00D55321"/>
    <w:rsid w:val="00D67A91"/>
    <w:rsid w:val="00D8133C"/>
    <w:rsid w:val="00D81A32"/>
    <w:rsid w:val="00D83C94"/>
    <w:rsid w:val="00D85395"/>
    <w:rsid w:val="00D8542B"/>
    <w:rsid w:val="00D90B5A"/>
    <w:rsid w:val="00D90C87"/>
    <w:rsid w:val="00DA14AC"/>
    <w:rsid w:val="00DA1F50"/>
    <w:rsid w:val="00DA3EDA"/>
    <w:rsid w:val="00DA5D45"/>
    <w:rsid w:val="00DB3940"/>
    <w:rsid w:val="00DB62FB"/>
    <w:rsid w:val="00DE7729"/>
    <w:rsid w:val="00DF183F"/>
    <w:rsid w:val="00DF57F2"/>
    <w:rsid w:val="00E06361"/>
    <w:rsid w:val="00E065F3"/>
    <w:rsid w:val="00E1583D"/>
    <w:rsid w:val="00E2085D"/>
    <w:rsid w:val="00E20AAE"/>
    <w:rsid w:val="00E218B5"/>
    <w:rsid w:val="00E22335"/>
    <w:rsid w:val="00E24B1C"/>
    <w:rsid w:val="00E25BFA"/>
    <w:rsid w:val="00E33198"/>
    <w:rsid w:val="00E37C8D"/>
    <w:rsid w:val="00E415F5"/>
    <w:rsid w:val="00E42503"/>
    <w:rsid w:val="00E47626"/>
    <w:rsid w:val="00E51D6F"/>
    <w:rsid w:val="00E541E5"/>
    <w:rsid w:val="00E5460A"/>
    <w:rsid w:val="00E60D65"/>
    <w:rsid w:val="00E642E4"/>
    <w:rsid w:val="00E7020B"/>
    <w:rsid w:val="00E7169B"/>
    <w:rsid w:val="00E72DDF"/>
    <w:rsid w:val="00E74C96"/>
    <w:rsid w:val="00E758E6"/>
    <w:rsid w:val="00E75B64"/>
    <w:rsid w:val="00E80818"/>
    <w:rsid w:val="00E918E4"/>
    <w:rsid w:val="00E91A90"/>
    <w:rsid w:val="00E9395C"/>
    <w:rsid w:val="00E955CA"/>
    <w:rsid w:val="00E95A45"/>
    <w:rsid w:val="00E963A8"/>
    <w:rsid w:val="00E964BD"/>
    <w:rsid w:val="00EA4D27"/>
    <w:rsid w:val="00EA71F6"/>
    <w:rsid w:val="00EB3ACB"/>
    <w:rsid w:val="00EB4625"/>
    <w:rsid w:val="00EC0094"/>
    <w:rsid w:val="00EC3859"/>
    <w:rsid w:val="00ED149A"/>
    <w:rsid w:val="00ED3279"/>
    <w:rsid w:val="00ED42E6"/>
    <w:rsid w:val="00EE053C"/>
    <w:rsid w:val="00EE0852"/>
    <w:rsid w:val="00EE68F5"/>
    <w:rsid w:val="00EF1755"/>
    <w:rsid w:val="00EF3754"/>
    <w:rsid w:val="00EF78F5"/>
    <w:rsid w:val="00EF7AC7"/>
    <w:rsid w:val="00F00218"/>
    <w:rsid w:val="00F01FC4"/>
    <w:rsid w:val="00F02654"/>
    <w:rsid w:val="00F027A7"/>
    <w:rsid w:val="00F04AB2"/>
    <w:rsid w:val="00F12EB9"/>
    <w:rsid w:val="00F135B4"/>
    <w:rsid w:val="00F16A5B"/>
    <w:rsid w:val="00F16E4F"/>
    <w:rsid w:val="00F20C59"/>
    <w:rsid w:val="00F22371"/>
    <w:rsid w:val="00F22CE2"/>
    <w:rsid w:val="00F30621"/>
    <w:rsid w:val="00F413CD"/>
    <w:rsid w:val="00F425F9"/>
    <w:rsid w:val="00F4440B"/>
    <w:rsid w:val="00F53789"/>
    <w:rsid w:val="00F53D92"/>
    <w:rsid w:val="00F56077"/>
    <w:rsid w:val="00F60E8B"/>
    <w:rsid w:val="00F62590"/>
    <w:rsid w:val="00F63F6C"/>
    <w:rsid w:val="00F80669"/>
    <w:rsid w:val="00F812AC"/>
    <w:rsid w:val="00F82C26"/>
    <w:rsid w:val="00F82D5B"/>
    <w:rsid w:val="00F84911"/>
    <w:rsid w:val="00F90662"/>
    <w:rsid w:val="00F94DB3"/>
    <w:rsid w:val="00F95A33"/>
    <w:rsid w:val="00FA050A"/>
    <w:rsid w:val="00FA0E54"/>
    <w:rsid w:val="00FA3F89"/>
    <w:rsid w:val="00FB4648"/>
    <w:rsid w:val="00FB5443"/>
    <w:rsid w:val="00FC233F"/>
    <w:rsid w:val="00FD2FEF"/>
    <w:rsid w:val="00FD7D2A"/>
    <w:rsid w:val="00FE1D28"/>
    <w:rsid w:val="00FF1806"/>
    <w:rsid w:val="00FF2821"/>
    <w:rsid w:val="00FF6C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58F1DAF"/>
  <w15:chartTrackingRefBased/>
  <w15:docId w15:val="{516B3B09-DB2A-8A41-AE8A-DEEC7E43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2DF"/>
    <w:pPr>
      <w:ind w:left="720"/>
      <w:contextualSpacing/>
    </w:pPr>
  </w:style>
  <w:style w:type="paragraph" w:styleId="Header">
    <w:name w:val="header"/>
    <w:basedOn w:val="Normal"/>
    <w:link w:val="HeaderChar"/>
    <w:uiPriority w:val="99"/>
    <w:unhideWhenUsed/>
    <w:rsid w:val="00D14B31"/>
    <w:pPr>
      <w:tabs>
        <w:tab w:val="center" w:pos="4680"/>
        <w:tab w:val="right" w:pos="9360"/>
      </w:tabs>
    </w:pPr>
  </w:style>
  <w:style w:type="character" w:customStyle="1" w:styleId="HeaderChar">
    <w:name w:val="Header Char"/>
    <w:basedOn w:val="DefaultParagraphFont"/>
    <w:link w:val="Header"/>
    <w:uiPriority w:val="99"/>
    <w:rsid w:val="00D14B31"/>
    <w:rPr>
      <w:lang w:val="en-CA"/>
    </w:rPr>
  </w:style>
  <w:style w:type="paragraph" w:styleId="Footer">
    <w:name w:val="footer"/>
    <w:basedOn w:val="Normal"/>
    <w:link w:val="FooterChar"/>
    <w:uiPriority w:val="99"/>
    <w:unhideWhenUsed/>
    <w:rsid w:val="00D14B31"/>
    <w:pPr>
      <w:tabs>
        <w:tab w:val="center" w:pos="4680"/>
        <w:tab w:val="right" w:pos="9360"/>
      </w:tabs>
    </w:pPr>
  </w:style>
  <w:style w:type="character" w:customStyle="1" w:styleId="FooterChar">
    <w:name w:val="Footer Char"/>
    <w:basedOn w:val="DefaultParagraphFont"/>
    <w:link w:val="Footer"/>
    <w:uiPriority w:val="99"/>
    <w:rsid w:val="00D14B31"/>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670753">
      <w:bodyDiv w:val="1"/>
      <w:marLeft w:val="0"/>
      <w:marRight w:val="0"/>
      <w:marTop w:val="0"/>
      <w:marBottom w:val="0"/>
      <w:divBdr>
        <w:top w:val="none" w:sz="0" w:space="0" w:color="auto"/>
        <w:left w:val="none" w:sz="0" w:space="0" w:color="auto"/>
        <w:bottom w:val="none" w:sz="0" w:space="0" w:color="auto"/>
        <w:right w:val="none" w:sz="0" w:space="0" w:color="auto"/>
      </w:divBdr>
    </w:div>
    <w:div w:id="209998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Bennett</dc:creator>
  <cp:keywords/>
  <dc:description/>
  <cp:lastModifiedBy>Anne Avery</cp:lastModifiedBy>
  <cp:revision>3</cp:revision>
  <dcterms:created xsi:type="dcterms:W3CDTF">2021-03-03T19:07:00Z</dcterms:created>
  <dcterms:modified xsi:type="dcterms:W3CDTF">2021-03-03T19:08:00Z</dcterms:modified>
</cp:coreProperties>
</file>