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ADE56" w14:textId="77777777" w:rsidR="00826A76" w:rsidRDefault="00584787" w:rsidP="00765632">
      <w:pPr>
        <w:spacing w:after="0"/>
        <w:jc w:val="center"/>
      </w:pPr>
      <w:r>
        <w:t>MOTIONS FOR THE</w:t>
      </w:r>
      <w:r w:rsidRPr="0065677A">
        <w:t xml:space="preserve"> </w:t>
      </w:r>
      <w:r w:rsidR="00826A76">
        <w:t xml:space="preserve">FIRST MEETING OF THE BOARD OF DIRECTORS </w:t>
      </w:r>
    </w:p>
    <w:p w14:paraId="7D804C99" w14:textId="77777777" w:rsidR="00765632" w:rsidRDefault="00826A76" w:rsidP="00765632">
      <w:pPr>
        <w:spacing w:after="0"/>
        <w:jc w:val="center"/>
      </w:pPr>
      <w:r>
        <w:t>AFTER THE ANNUAL</w:t>
      </w:r>
      <w:r w:rsidR="00584787" w:rsidRPr="0065677A">
        <w:t xml:space="preserve"> GENERAL MEETING</w:t>
      </w:r>
    </w:p>
    <w:p w14:paraId="3E079519" w14:textId="0E2D294D" w:rsidR="00584787" w:rsidRDefault="00765632" w:rsidP="00765632">
      <w:pPr>
        <w:spacing w:after="0"/>
        <w:jc w:val="center"/>
      </w:pPr>
      <w:r>
        <w:t>OF ASSOCIAT</w:t>
      </w:r>
      <w:r w:rsidR="00C25868">
        <w:t xml:space="preserve">ED MEDICAL SERVICES INC. </w:t>
      </w:r>
      <w:r w:rsidR="00C43DAA">
        <w:t xml:space="preserve">JUNE </w:t>
      </w:r>
      <w:r w:rsidR="004C074F">
        <w:t>10th</w:t>
      </w:r>
      <w:r w:rsidR="00446DDB">
        <w:t xml:space="preserve">, </w:t>
      </w:r>
      <w:r w:rsidR="009A2E07">
        <w:t>20</w:t>
      </w:r>
      <w:r w:rsidR="00C43DAA">
        <w:t>2</w:t>
      </w:r>
      <w:r w:rsidR="004C074F">
        <w:t>1</w:t>
      </w:r>
    </w:p>
    <w:p w14:paraId="43EFC250" w14:textId="77777777" w:rsidR="00584787" w:rsidRDefault="00584787" w:rsidP="006A5B83">
      <w:pPr>
        <w:spacing w:after="0"/>
      </w:pPr>
      <w:r>
        <w:t>_________________________________________________________________________________</w:t>
      </w:r>
    </w:p>
    <w:p w14:paraId="5FFE55EC" w14:textId="77777777" w:rsidR="00584787" w:rsidRDefault="00584787" w:rsidP="006A5B83">
      <w:pPr>
        <w:spacing w:after="0"/>
      </w:pPr>
    </w:p>
    <w:p w14:paraId="3B3316ED" w14:textId="77777777" w:rsidR="00C46305" w:rsidRDefault="002F0B4A" w:rsidP="002F0B4A">
      <w:pPr>
        <w:spacing w:after="0"/>
        <w:rPr>
          <w:b/>
          <w:color w:val="FF0000"/>
        </w:rPr>
      </w:pPr>
      <w:r>
        <w:rPr>
          <w:b/>
          <w:color w:val="FF0000"/>
        </w:rPr>
        <w:tab/>
      </w:r>
    </w:p>
    <w:p w14:paraId="320353EC" w14:textId="023492FE" w:rsidR="002F0B4A" w:rsidRPr="002F0B4A" w:rsidRDefault="007033D4" w:rsidP="002F0B4A">
      <w:pPr>
        <w:spacing w:after="0"/>
        <w:rPr>
          <w:color w:val="FF0000"/>
          <w:u w:val="single"/>
        </w:rPr>
      </w:pPr>
      <w:r>
        <w:rPr>
          <w:u w:val="single"/>
        </w:rPr>
        <w:t>#2</w:t>
      </w:r>
      <w:r w:rsidR="00C46305">
        <w:rPr>
          <w:u w:val="single"/>
        </w:rPr>
        <w:t>.</w:t>
      </w:r>
      <w:r w:rsidR="00102B3B">
        <w:rPr>
          <w:u w:val="single"/>
        </w:rPr>
        <w:t>1</w:t>
      </w:r>
      <w:r w:rsidR="00C46305">
        <w:rPr>
          <w:u w:val="single"/>
        </w:rPr>
        <w:t xml:space="preserve"> </w:t>
      </w:r>
      <w:r w:rsidR="00102B3B">
        <w:rPr>
          <w:u w:val="single"/>
        </w:rPr>
        <w:t xml:space="preserve">Election of Officers, </w:t>
      </w:r>
    </w:p>
    <w:p w14:paraId="3E2A5F2C" w14:textId="77777777" w:rsidR="004C074F" w:rsidRDefault="004C074F" w:rsidP="008733FA">
      <w:pPr>
        <w:spacing w:after="0"/>
        <w:rPr>
          <w:u w:val="single"/>
        </w:rPr>
      </w:pPr>
    </w:p>
    <w:p w14:paraId="45F9AA03" w14:textId="79514754" w:rsidR="00584787" w:rsidRPr="00755652" w:rsidRDefault="004C074F" w:rsidP="008733FA">
      <w:pPr>
        <w:spacing w:after="0"/>
        <w:rPr>
          <w:b/>
          <w:color w:val="FF0000"/>
        </w:rPr>
      </w:pPr>
      <w:r>
        <w:rPr>
          <w:u w:val="single"/>
        </w:rPr>
        <w:t>Appointment of Board Chair</w:t>
      </w:r>
    </w:p>
    <w:p w14:paraId="15FC0198" w14:textId="2C9358F1" w:rsidR="00912AE5" w:rsidRDefault="00102B3B" w:rsidP="00CD3CD8">
      <w:pPr>
        <w:spacing w:after="0"/>
        <w:ind w:left="2835" w:hanging="1700"/>
        <w:rPr>
          <w:b/>
        </w:rPr>
      </w:pPr>
      <w:r>
        <w:rPr>
          <w:b/>
        </w:rPr>
        <w:t>Motion:</w:t>
      </w:r>
      <w:r>
        <w:rPr>
          <w:b/>
        </w:rPr>
        <w:tab/>
      </w:r>
      <w:r w:rsidR="00584787" w:rsidRPr="0065677A">
        <w:rPr>
          <w:b/>
        </w:rPr>
        <w:t xml:space="preserve">that </w:t>
      </w:r>
      <w:r w:rsidR="009A2E07">
        <w:rPr>
          <w:b/>
        </w:rPr>
        <w:t>Nick Busing</w:t>
      </w:r>
      <w:r w:rsidR="0018314B">
        <w:rPr>
          <w:b/>
        </w:rPr>
        <w:t xml:space="preserve"> be appointed as Chair of the B</w:t>
      </w:r>
      <w:r>
        <w:rPr>
          <w:b/>
        </w:rPr>
        <w:t xml:space="preserve">oard of the Corporation until the next Annual </w:t>
      </w:r>
      <w:r w:rsidR="001021B1">
        <w:rPr>
          <w:b/>
        </w:rPr>
        <w:t xml:space="preserve">General </w:t>
      </w:r>
      <w:r>
        <w:rPr>
          <w:b/>
        </w:rPr>
        <w:t xml:space="preserve">Meeting or until a </w:t>
      </w:r>
      <w:r w:rsidRPr="000024BF">
        <w:rPr>
          <w:b/>
        </w:rPr>
        <w:t xml:space="preserve">successor is appointed. </w:t>
      </w:r>
      <w:r w:rsidR="00912AE5">
        <w:rPr>
          <w:b/>
        </w:rPr>
        <w:tab/>
      </w:r>
    </w:p>
    <w:p w14:paraId="2D0A259A" w14:textId="58081114" w:rsidR="004C074F" w:rsidRPr="004C074F" w:rsidRDefault="004C074F" w:rsidP="004C074F">
      <w:pPr>
        <w:spacing w:after="0"/>
        <w:ind w:left="1700" w:hanging="1700"/>
        <w:rPr>
          <w:b/>
          <w:color w:val="FF0000"/>
        </w:rPr>
      </w:pPr>
      <w:r w:rsidRPr="004C074F">
        <w:rPr>
          <w:b/>
          <w:color w:val="FF0000"/>
        </w:rPr>
        <w:t>1</w:t>
      </w:r>
      <w:r w:rsidRPr="004C074F">
        <w:rPr>
          <w:b/>
          <w:color w:val="FF0000"/>
          <w:vertAlign w:val="superscript"/>
        </w:rPr>
        <w:t>st</w:t>
      </w:r>
      <w:r w:rsidRPr="004C074F">
        <w:rPr>
          <w:b/>
          <w:color w:val="FF0000"/>
        </w:rPr>
        <w:t xml:space="preserve"> – B. Adamson</w:t>
      </w:r>
      <w:r w:rsidRPr="004C074F">
        <w:rPr>
          <w:b/>
          <w:color w:val="FF0000"/>
        </w:rPr>
        <w:tab/>
        <w:t>2</w:t>
      </w:r>
      <w:r w:rsidRPr="004C074F">
        <w:rPr>
          <w:b/>
          <w:color w:val="FF0000"/>
          <w:vertAlign w:val="superscript"/>
        </w:rPr>
        <w:t>nd</w:t>
      </w:r>
      <w:r w:rsidRPr="004C074F">
        <w:rPr>
          <w:b/>
          <w:color w:val="FF0000"/>
        </w:rPr>
        <w:t xml:space="preserve"> – </w:t>
      </w:r>
      <w:r w:rsidR="0040654F">
        <w:rPr>
          <w:b/>
          <w:color w:val="FF0000"/>
        </w:rPr>
        <w:t>W. McDonnell</w:t>
      </w:r>
    </w:p>
    <w:p w14:paraId="2BC7DA30" w14:textId="77777777" w:rsidR="004C074F" w:rsidRDefault="004C074F" w:rsidP="00CD3CD8">
      <w:pPr>
        <w:spacing w:after="0"/>
        <w:ind w:left="2835" w:hanging="1700"/>
        <w:rPr>
          <w:b/>
        </w:rPr>
      </w:pPr>
    </w:p>
    <w:p w14:paraId="050BA344" w14:textId="7AAD0064" w:rsidR="004C074F" w:rsidRPr="004C074F" w:rsidRDefault="004C074F" w:rsidP="007033D4">
      <w:pPr>
        <w:spacing w:after="0"/>
        <w:ind w:left="1700" w:hanging="1700"/>
        <w:rPr>
          <w:bCs/>
          <w:u w:val="single"/>
        </w:rPr>
      </w:pPr>
      <w:r w:rsidRPr="004C074F">
        <w:rPr>
          <w:bCs/>
          <w:u w:val="single"/>
        </w:rPr>
        <w:t>Appointment of Board Vice Chair</w:t>
      </w:r>
    </w:p>
    <w:p w14:paraId="79F9F5A5" w14:textId="497E9530" w:rsidR="004C074F" w:rsidRDefault="004C074F" w:rsidP="004C074F">
      <w:pPr>
        <w:spacing w:after="0"/>
        <w:ind w:left="2835" w:hanging="1700"/>
        <w:rPr>
          <w:b/>
        </w:rPr>
      </w:pPr>
      <w:r>
        <w:rPr>
          <w:b/>
          <w:color w:val="FF0000"/>
        </w:rPr>
        <w:t xml:space="preserve"> </w:t>
      </w:r>
      <w:r>
        <w:rPr>
          <w:b/>
        </w:rPr>
        <w:t>Motion:</w:t>
      </w:r>
      <w:r>
        <w:rPr>
          <w:b/>
        </w:rPr>
        <w:tab/>
      </w:r>
      <w:r w:rsidRPr="0065677A">
        <w:rPr>
          <w:b/>
        </w:rPr>
        <w:t xml:space="preserve">that </w:t>
      </w:r>
      <w:r>
        <w:rPr>
          <w:b/>
        </w:rPr>
        <w:t xml:space="preserve">Bonnie Adamson be appointed as Vice-Chair of the Board of the Corporation until the next Annual General Meeting or until a </w:t>
      </w:r>
      <w:r w:rsidRPr="000024BF">
        <w:rPr>
          <w:b/>
        </w:rPr>
        <w:t xml:space="preserve">successor is appointed. </w:t>
      </w:r>
      <w:r>
        <w:rPr>
          <w:b/>
        </w:rPr>
        <w:tab/>
      </w:r>
    </w:p>
    <w:p w14:paraId="5B0DE340" w14:textId="17D3278D" w:rsidR="004C074F" w:rsidRDefault="004C074F" w:rsidP="007033D4">
      <w:pPr>
        <w:spacing w:after="0"/>
        <w:ind w:left="1700" w:hanging="1700"/>
        <w:rPr>
          <w:b/>
          <w:color w:val="FF0000"/>
        </w:rPr>
      </w:pPr>
      <w:r>
        <w:rPr>
          <w:b/>
          <w:color w:val="FF0000"/>
        </w:rPr>
        <w:t>1</w:t>
      </w:r>
      <w:r w:rsidRPr="004C074F">
        <w:rPr>
          <w:b/>
          <w:color w:val="FF0000"/>
          <w:vertAlign w:val="superscript"/>
        </w:rPr>
        <w:t>st</w:t>
      </w:r>
      <w:r>
        <w:rPr>
          <w:b/>
          <w:color w:val="FF0000"/>
        </w:rPr>
        <w:t xml:space="preserve"> – W. Falk</w:t>
      </w:r>
      <w:r>
        <w:rPr>
          <w:b/>
          <w:color w:val="FF0000"/>
        </w:rPr>
        <w:tab/>
        <w:t>2</w:t>
      </w:r>
      <w:r w:rsidRPr="004C074F">
        <w:rPr>
          <w:b/>
          <w:color w:val="FF0000"/>
          <w:vertAlign w:val="superscript"/>
        </w:rPr>
        <w:t>nd</w:t>
      </w:r>
      <w:r>
        <w:rPr>
          <w:b/>
          <w:color w:val="FF0000"/>
        </w:rPr>
        <w:t xml:space="preserve"> – M. Green</w:t>
      </w:r>
    </w:p>
    <w:p w14:paraId="4C5E5B34" w14:textId="77777777" w:rsidR="00102B3B" w:rsidRDefault="00102B3B" w:rsidP="00916729">
      <w:pPr>
        <w:spacing w:after="0"/>
        <w:rPr>
          <w:u w:val="single"/>
        </w:rPr>
      </w:pPr>
    </w:p>
    <w:p w14:paraId="5ADDB23B" w14:textId="3D8FE0E6" w:rsidR="00584787" w:rsidRPr="0065677A" w:rsidRDefault="00102B3B" w:rsidP="00916729">
      <w:pPr>
        <w:spacing w:after="0"/>
        <w:rPr>
          <w:u w:val="single"/>
        </w:rPr>
      </w:pPr>
      <w:r>
        <w:rPr>
          <w:u w:val="single"/>
        </w:rPr>
        <w:t>Appointment of Finance, Audit and Risk Committee</w:t>
      </w:r>
      <w:r w:rsidR="004C074F">
        <w:rPr>
          <w:u w:val="single"/>
        </w:rPr>
        <w:t xml:space="preserve"> Chair</w:t>
      </w:r>
      <w:r w:rsidR="00C46305">
        <w:rPr>
          <w:u w:val="single"/>
        </w:rPr>
        <w:t xml:space="preserve"> </w:t>
      </w:r>
    </w:p>
    <w:p w14:paraId="060B6132" w14:textId="77777777" w:rsidR="00584787" w:rsidRPr="00755652" w:rsidRDefault="00584787" w:rsidP="00916729">
      <w:pPr>
        <w:spacing w:after="0"/>
        <w:rPr>
          <w:b/>
          <w:color w:val="FF0000"/>
        </w:rPr>
      </w:pPr>
    </w:p>
    <w:p w14:paraId="7D9C73E2" w14:textId="2EE38C88" w:rsidR="00584787" w:rsidRDefault="000D251A" w:rsidP="000D251A">
      <w:pPr>
        <w:spacing w:after="0"/>
        <w:ind w:left="2977" w:hanging="1843"/>
        <w:rPr>
          <w:b/>
        </w:rPr>
      </w:pPr>
      <w:r>
        <w:rPr>
          <w:b/>
        </w:rPr>
        <w:t xml:space="preserve">Motion: </w:t>
      </w:r>
      <w:r>
        <w:rPr>
          <w:b/>
        </w:rPr>
        <w:tab/>
      </w:r>
      <w:r w:rsidR="00102B3B">
        <w:rPr>
          <w:b/>
        </w:rPr>
        <w:t>th</w:t>
      </w:r>
      <w:r>
        <w:rPr>
          <w:b/>
        </w:rPr>
        <w:t>at</w:t>
      </w:r>
      <w:r w:rsidR="00102B3B">
        <w:rPr>
          <w:b/>
        </w:rPr>
        <w:t xml:space="preserve"> </w:t>
      </w:r>
      <w:r w:rsidR="009A2E07">
        <w:rPr>
          <w:b/>
        </w:rPr>
        <w:t>William McDonnell</w:t>
      </w:r>
      <w:r w:rsidR="00102B3B">
        <w:rPr>
          <w:b/>
        </w:rPr>
        <w:t xml:space="preserve"> be appointed as Chair of the Finance, </w:t>
      </w:r>
      <w:r>
        <w:rPr>
          <w:b/>
        </w:rPr>
        <w:t xml:space="preserve">Audit and Risk Committee of </w:t>
      </w:r>
      <w:r w:rsidR="004B03C0">
        <w:rPr>
          <w:b/>
        </w:rPr>
        <w:t>the Corporation</w:t>
      </w:r>
      <w:r>
        <w:rPr>
          <w:b/>
        </w:rPr>
        <w:t xml:space="preserve"> until the next Annual </w:t>
      </w:r>
      <w:r w:rsidR="001021B1">
        <w:rPr>
          <w:b/>
        </w:rPr>
        <w:t xml:space="preserve">General </w:t>
      </w:r>
      <w:r>
        <w:rPr>
          <w:b/>
        </w:rPr>
        <w:t xml:space="preserve">Meeting or until a successor is appointed. </w:t>
      </w:r>
    </w:p>
    <w:p w14:paraId="76169232" w14:textId="0F3B0555" w:rsidR="007033D4" w:rsidRDefault="007033D4" w:rsidP="000D251A">
      <w:pPr>
        <w:spacing w:after="0"/>
        <w:rPr>
          <w:b/>
          <w:color w:val="FF0000"/>
          <w:lang w:val="sv-SE"/>
        </w:rPr>
      </w:pPr>
      <w:r w:rsidRPr="004C074F">
        <w:rPr>
          <w:b/>
          <w:color w:val="FF0000"/>
          <w:lang w:val="sv-SE"/>
        </w:rPr>
        <w:t>1</w:t>
      </w:r>
      <w:r w:rsidRPr="004C074F">
        <w:rPr>
          <w:b/>
          <w:color w:val="FF0000"/>
          <w:vertAlign w:val="superscript"/>
          <w:lang w:val="sv-SE"/>
        </w:rPr>
        <w:t>st</w:t>
      </w:r>
      <w:r w:rsidRPr="004C074F">
        <w:rPr>
          <w:b/>
          <w:color w:val="FF0000"/>
          <w:lang w:val="sv-SE"/>
        </w:rPr>
        <w:t xml:space="preserve"> – </w:t>
      </w:r>
      <w:r w:rsidR="004C074F" w:rsidRPr="004C074F">
        <w:rPr>
          <w:b/>
          <w:color w:val="FF0000"/>
          <w:lang w:val="sv-SE"/>
        </w:rPr>
        <w:t xml:space="preserve">v. </w:t>
      </w:r>
      <w:proofErr w:type="spellStart"/>
      <w:r w:rsidR="004C074F" w:rsidRPr="004C074F">
        <w:rPr>
          <w:b/>
          <w:color w:val="FF0000"/>
          <w:lang w:val="sv-SE"/>
        </w:rPr>
        <w:t>Gruben</w:t>
      </w:r>
      <w:proofErr w:type="spellEnd"/>
      <w:r w:rsidRPr="004C074F">
        <w:rPr>
          <w:b/>
          <w:color w:val="FF0000"/>
          <w:lang w:val="sv-SE"/>
        </w:rPr>
        <w:tab/>
        <w:t>2</w:t>
      </w:r>
      <w:r w:rsidRPr="004C074F">
        <w:rPr>
          <w:b/>
          <w:color w:val="FF0000"/>
          <w:vertAlign w:val="superscript"/>
          <w:lang w:val="sv-SE"/>
        </w:rPr>
        <w:t>nd</w:t>
      </w:r>
      <w:r w:rsidRPr="004C074F">
        <w:rPr>
          <w:b/>
          <w:color w:val="FF0000"/>
          <w:lang w:val="sv-SE"/>
        </w:rPr>
        <w:t xml:space="preserve"> – </w:t>
      </w:r>
      <w:r w:rsidR="0040654F">
        <w:rPr>
          <w:b/>
          <w:color w:val="FF0000"/>
          <w:lang w:val="sv-SE"/>
        </w:rPr>
        <w:t>S</w:t>
      </w:r>
      <w:r w:rsidR="004C074F" w:rsidRPr="004C074F">
        <w:rPr>
          <w:b/>
          <w:color w:val="FF0000"/>
          <w:lang w:val="sv-SE"/>
        </w:rPr>
        <w:t xml:space="preserve">. </w:t>
      </w:r>
      <w:proofErr w:type="spellStart"/>
      <w:r w:rsidR="004C074F" w:rsidRPr="004C074F">
        <w:rPr>
          <w:b/>
          <w:color w:val="FF0000"/>
          <w:lang w:val="sv-SE"/>
        </w:rPr>
        <w:t>McKellar</w:t>
      </w:r>
      <w:proofErr w:type="spellEnd"/>
    </w:p>
    <w:p w14:paraId="57660672" w14:textId="77777777" w:rsidR="004C074F" w:rsidRPr="004C074F" w:rsidRDefault="004C074F" w:rsidP="000D251A">
      <w:pPr>
        <w:spacing w:after="0"/>
        <w:rPr>
          <w:b/>
          <w:color w:val="FF0000"/>
          <w:lang w:val="sv-SE"/>
        </w:rPr>
      </w:pPr>
    </w:p>
    <w:p w14:paraId="5AF373FC" w14:textId="77777777" w:rsidR="000D251A" w:rsidRDefault="007033D4" w:rsidP="000D251A">
      <w:pPr>
        <w:spacing w:after="0"/>
        <w:rPr>
          <w:u w:val="single"/>
        </w:rPr>
      </w:pPr>
      <w:r>
        <w:rPr>
          <w:u w:val="single"/>
        </w:rPr>
        <w:t>#3</w:t>
      </w:r>
      <w:r w:rsidR="000D251A">
        <w:rPr>
          <w:u w:val="single"/>
        </w:rPr>
        <w:t>.0 Appointment of Finance, Audit and Risk Committee Members</w:t>
      </w:r>
    </w:p>
    <w:p w14:paraId="48B57312" w14:textId="77777777" w:rsidR="000D251A" w:rsidRDefault="000D251A" w:rsidP="000D251A">
      <w:pPr>
        <w:spacing w:after="0"/>
        <w:rPr>
          <w:u w:val="single"/>
        </w:rPr>
      </w:pPr>
    </w:p>
    <w:p w14:paraId="740C6249" w14:textId="51E44D52" w:rsidR="000D251A" w:rsidRDefault="000D251A" w:rsidP="000D251A">
      <w:pPr>
        <w:spacing w:after="0"/>
        <w:ind w:left="2977" w:hanging="1843"/>
        <w:rPr>
          <w:b/>
        </w:rPr>
      </w:pPr>
      <w:r w:rsidRPr="000D251A">
        <w:rPr>
          <w:b/>
        </w:rPr>
        <w:t xml:space="preserve">Motion:  </w:t>
      </w:r>
      <w:r>
        <w:rPr>
          <w:b/>
        </w:rPr>
        <w:tab/>
        <w:t xml:space="preserve">that </w:t>
      </w:r>
      <w:r w:rsidR="004B03C0">
        <w:rPr>
          <w:b/>
        </w:rPr>
        <w:t xml:space="preserve">each of </w:t>
      </w:r>
      <w:r w:rsidR="000024BF">
        <w:rPr>
          <w:b/>
        </w:rPr>
        <w:t>Bonnie Adamson</w:t>
      </w:r>
      <w:r w:rsidR="00B10949">
        <w:rPr>
          <w:b/>
        </w:rPr>
        <w:t xml:space="preserve">, </w:t>
      </w:r>
      <w:r w:rsidR="00CD3CD8">
        <w:rPr>
          <w:b/>
        </w:rPr>
        <w:t>Will Falk</w:t>
      </w:r>
      <w:r w:rsidR="00446DDB">
        <w:rPr>
          <w:b/>
        </w:rPr>
        <w:t>, William McDonnell</w:t>
      </w:r>
      <w:r w:rsidR="004C074F">
        <w:rPr>
          <w:b/>
        </w:rPr>
        <w:t>, Shelley McKellar</w:t>
      </w:r>
      <w:r w:rsidR="00B357C5">
        <w:rPr>
          <w:b/>
        </w:rPr>
        <w:t xml:space="preserve"> and Robert Zed</w:t>
      </w:r>
      <w:r w:rsidR="00B10949">
        <w:rPr>
          <w:b/>
        </w:rPr>
        <w:t xml:space="preserve"> </w:t>
      </w:r>
      <w:r>
        <w:rPr>
          <w:b/>
        </w:rPr>
        <w:t xml:space="preserve">be appointed as </w:t>
      </w:r>
      <w:r w:rsidR="004B03C0">
        <w:rPr>
          <w:b/>
        </w:rPr>
        <w:t>a member</w:t>
      </w:r>
      <w:r>
        <w:rPr>
          <w:b/>
        </w:rPr>
        <w:t xml:space="preserve"> of the Finance, Audit and Risk Committee until the next Annual </w:t>
      </w:r>
      <w:r w:rsidR="001021B1">
        <w:rPr>
          <w:b/>
        </w:rPr>
        <w:t xml:space="preserve">General </w:t>
      </w:r>
      <w:r>
        <w:rPr>
          <w:b/>
        </w:rPr>
        <w:t xml:space="preserve">Meeting or until their successor is appointed. </w:t>
      </w:r>
    </w:p>
    <w:p w14:paraId="1A23882D" w14:textId="494A3E10" w:rsidR="00D90CA6" w:rsidRDefault="007033D4" w:rsidP="00DC06BB">
      <w:pPr>
        <w:spacing w:after="0"/>
        <w:rPr>
          <w:b/>
          <w:color w:val="FF0000"/>
          <w:lang w:val="de-DE"/>
        </w:rPr>
      </w:pPr>
      <w:r w:rsidRPr="004C074F">
        <w:rPr>
          <w:b/>
          <w:color w:val="FF0000"/>
          <w:lang w:val="de-DE"/>
        </w:rPr>
        <w:t>1</w:t>
      </w:r>
      <w:r w:rsidRPr="004C074F">
        <w:rPr>
          <w:b/>
          <w:color w:val="FF0000"/>
          <w:vertAlign w:val="superscript"/>
          <w:lang w:val="de-DE"/>
        </w:rPr>
        <w:t>st</w:t>
      </w:r>
      <w:r w:rsidR="002A3104">
        <w:rPr>
          <w:b/>
          <w:color w:val="FF0000"/>
          <w:vertAlign w:val="superscript"/>
          <w:lang w:val="de-DE"/>
        </w:rPr>
        <w:t xml:space="preserve"> </w:t>
      </w:r>
      <w:r w:rsidR="0040654F">
        <w:rPr>
          <w:b/>
          <w:color w:val="FF0000"/>
          <w:lang w:val="de-DE"/>
        </w:rPr>
        <w:t>V. Gruben</w:t>
      </w:r>
      <w:r w:rsidR="00DC06BB" w:rsidRPr="004C074F">
        <w:rPr>
          <w:b/>
          <w:color w:val="FF0000"/>
          <w:lang w:val="de-DE"/>
        </w:rPr>
        <w:tab/>
      </w:r>
      <w:r w:rsidRPr="004C074F">
        <w:rPr>
          <w:b/>
          <w:color w:val="FF0000"/>
          <w:lang w:val="de-DE"/>
        </w:rPr>
        <w:t>2</w:t>
      </w:r>
      <w:r w:rsidRPr="004C074F">
        <w:rPr>
          <w:b/>
          <w:color w:val="FF0000"/>
          <w:vertAlign w:val="superscript"/>
          <w:lang w:val="de-DE"/>
        </w:rPr>
        <w:t>nd</w:t>
      </w:r>
      <w:r w:rsidRPr="004C074F">
        <w:rPr>
          <w:b/>
          <w:color w:val="FF0000"/>
          <w:lang w:val="de-DE"/>
        </w:rPr>
        <w:t xml:space="preserve"> – </w:t>
      </w:r>
      <w:r w:rsidR="004C074F" w:rsidRPr="004C074F">
        <w:rPr>
          <w:b/>
          <w:color w:val="FF0000"/>
          <w:lang w:val="de-DE"/>
        </w:rPr>
        <w:t xml:space="preserve">S. </w:t>
      </w:r>
      <w:proofErr w:type="spellStart"/>
      <w:r w:rsidR="004C074F" w:rsidRPr="004C074F">
        <w:rPr>
          <w:b/>
          <w:color w:val="FF0000"/>
          <w:lang w:val="de-DE"/>
        </w:rPr>
        <w:t>Verma</w:t>
      </w:r>
      <w:proofErr w:type="spellEnd"/>
    </w:p>
    <w:p w14:paraId="7F361C37" w14:textId="797E170D" w:rsidR="004C074F" w:rsidRDefault="004C074F" w:rsidP="00DC06BB">
      <w:pPr>
        <w:spacing w:after="0"/>
        <w:rPr>
          <w:b/>
          <w:color w:val="FF0000"/>
          <w:lang w:val="de-DE"/>
        </w:rPr>
      </w:pPr>
    </w:p>
    <w:p w14:paraId="49186AC7" w14:textId="467F694C" w:rsidR="004C074F" w:rsidRDefault="004C074F" w:rsidP="004C074F">
      <w:pPr>
        <w:spacing w:after="0"/>
        <w:rPr>
          <w:u w:val="single"/>
        </w:rPr>
      </w:pPr>
      <w:r>
        <w:rPr>
          <w:u w:val="single"/>
        </w:rPr>
        <w:t xml:space="preserve">#4.0 Appointment of Compassion and Technology Grants Committee Chair and </w:t>
      </w:r>
      <w:r w:rsidR="002A3104">
        <w:rPr>
          <w:u w:val="single"/>
        </w:rPr>
        <w:t xml:space="preserve">Committee </w:t>
      </w:r>
      <w:r>
        <w:rPr>
          <w:u w:val="single"/>
        </w:rPr>
        <w:t>Members</w:t>
      </w:r>
    </w:p>
    <w:p w14:paraId="48C53C85" w14:textId="77777777" w:rsidR="004C074F" w:rsidRDefault="004C074F" w:rsidP="004C074F">
      <w:pPr>
        <w:spacing w:after="0"/>
        <w:rPr>
          <w:u w:val="single"/>
        </w:rPr>
      </w:pPr>
    </w:p>
    <w:p w14:paraId="51AF8731" w14:textId="0B3A2294" w:rsidR="004C074F" w:rsidRDefault="004C074F" w:rsidP="004C074F">
      <w:pPr>
        <w:spacing w:after="0"/>
        <w:ind w:left="2977" w:hanging="1843"/>
        <w:rPr>
          <w:b/>
        </w:rPr>
      </w:pPr>
      <w:r w:rsidRPr="000D251A">
        <w:rPr>
          <w:b/>
        </w:rPr>
        <w:t xml:space="preserve">Motion:  </w:t>
      </w:r>
      <w:r>
        <w:rPr>
          <w:b/>
        </w:rPr>
        <w:tab/>
        <w:t xml:space="preserve">that Michael Green be appointed as Chair of the Compassion and Technology Grants Committee </w:t>
      </w:r>
      <w:r w:rsidR="002A3104">
        <w:rPr>
          <w:b/>
        </w:rPr>
        <w:t xml:space="preserve">and that </w:t>
      </w:r>
      <w:r>
        <w:rPr>
          <w:b/>
        </w:rPr>
        <w:t xml:space="preserve">each of </w:t>
      </w:r>
      <w:r w:rsidR="002A3104">
        <w:rPr>
          <w:b/>
        </w:rPr>
        <w:t xml:space="preserve">Vanessa </w:t>
      </w:r>
      <w:proofErr w:type="spellStart"/>
      <w:r w:rsidR="002A3104">
        <w:rPr>
          <w:b/>
        </w:rPr>
        <w:t>Gruben</w:t>
      </w:r>
      <w:proofErr w:type="spellEnd"/>
      <w:r>
        <w:rPr>
          <w:b/>
        </w:rPr>
        <w:t xml:space="preserve">, </w:t>
      </w:r>
      <w:proofErr w:type="spellStart"/>
      <w:r w:rsidR="002A3104">
        <w:rPr>
          <w:b/>
        </w:rPr>
        <w:lastRenderedPageBreak/>
        <w:t>Kumanan</w:t>
      </w:r>
      <w:proofErr w:type="spellEnd"/>
      <w:r w:rsidR="002A3104">
        <w:rPr>
          <w:b/>
        </w:rPr>
        <w:t xml:space="preserve"> Wilson</w:t>
      </w:r>
      <w:r>
        <w:rPr>
          <w:b/>
        </w:rPr>
        <w:t xml:space="preserve">, </w:t>
      </w:r>
      <w:r w:rsidR="002A3104">
        <w:rPr>
          <w:b/>
        </w:rPr>
        <w:t>Gillian Strudwick</w:t>
      </w:r>
      <w:r>
        <w:rPr>
          <w:b/>
        </w:rPr>
        <w:t xml:space="preserve"> and Robert Zed be appointed as a member </w:t>
      </w:r>
      <w:r w:rsidR="002A3104">
        <w:rPr>
          <w:b/>
        </w:rPr>
        <w:t xml:space="preserve">of the Committee </w:t>
      </w:r>
      <w:r>
        <w:rPr>
          <w:b/>
        </w:rPr>
        <w:t xml:space="preserve">until the next Annual General Meeting or until their successor is appointed. </w:t>
      </w:r>
    </w:p>
    <w:p w14:paraId="55E24A93" w14:textId="6EDC174B" w:rsidR="004C074F" w:rsidRPr="002A3104" w:rsidRDefault="002A3104" w:rsidP="004C074F">
      <w:pPr>
        <w:spacing w:after="0"/>
        <w:rPr>
          <w:b/>
          <w:color w:val="FF0000"/>
        </w:rPr>
      </w:pPr>
      <w:r w:rsidRPr="002A3104">
        <w:rPr>
          <w:b/>
          <w:color w:val="FF0000"/>
        </w:rPr>
        <w:t>1st B. Adamson</w:t>
      </w:r>
      <w:r w:rsidR="004C074F" w:rsidRPr="002A3104">
        <w:rPr>
          <w:b/>
          <w:color w:val="FF0000"/>
        </w:rPr>
        <w:tab/>
      </w:r>
      <w:r w:rsidRPr="002A3104">
        <w:rPr>
          <w:b/>
          <w:color w:val="FF0000"/>
        </w:rPr>
        <w:t xml:space="preserve"> </w:t>
      </w:r>
      <w:r w:rsidR="004C074F" w:rsidRPr="002A3104">
        <w:rPr>
          <w:b/>
          <w:color w:val="FF0000"/>
        </w:rPr>
        <w:t>2</w:t>
      </w:r>
      <w:r w:rsidR="004C074F" w:rsidRPr="002A3104">
        <w:rPr>
          <w:b/>
          <w:color w:val="FF0000"/>
          <w:vertAlign w:val="superscript"/>
        </w:rPr>
        <w:t>nd</w:t>
      </w:r>
      <w:r w:rsidR="004C074F" w:rsidRPr="002A3104">
        <w:rPr>
          <w:b/>
          <w:color w:val="FF0000"/>
        </w:rPr>
        <w:t xml:space="preserve"> – </w:t>
      </w:r>
      <w:r>
        <w:rPr>
          <w:b/>
          <w:color w:val="FF0000"/>
        </w:rPr>
        <w:t>J. Chong</w:t>
      </w:r>
    </w:p>
    <w:p w14:paraId="75473DBD" w14:textId="77777777" w:rsidR="004C074F" w:rsidRPr="002A3104" w:rsidRDefault="004C074F" w:rsidP="00DC06BB">
      <w:pPr>
        <w:spacing w:after="0"/>
        <w:rPr>
          <w:b/>
          <w:color w:val="FF0000"/>
        </w:rPr>
      </w:pPr>
    </w:p>
    <w:p w14:paraId="602BF159" w14:textId="51E89606" w:rsidR="000D251A" w:rsidRDefault="007033D4" w:rsidP="000D251A">
      <w:pPr>
        <w:spacing w:after="0"/>
        <w:rPr>
          <w:u w:val="single"/>
        </w:rPr>
      </w:pPr>
      <w:r>
        <w:rPr>
          <w:u w:val="single"/>
        </w:rPr>
        <w:t>#</w:t>
      </w:r>
      <w:r w:rsidR="002A3104">
        <w:rPr>
          <w:u w:val="single"/>
        </w:rPr>
        <w:t>5</w:t>
      </w:r>
      <w:r w:rsidR="000D251A">
        <w:rPr>
          <w:u w:val="single"/>
        </w:rPr>
        <w:t xml:space="preserve">.0 Appointment of the </w:t>
      </w:r>
      <w:r w:rsidR="002A3104">
        <w:rPr>
          <w:u w:val="single"/>
        </w:rPr>
        <w:t xml:space="preserve">History of Medicine </w:t>
      </w:r>
      <w:r w:rsidR="000D251A">
        <w:rPr>
          <w:u w:val="single"/>
        </w:rPr>
        <w:t xml:space="preserve">Grants Committee </w:t>
      </w:r>
      <w:r w:rsidR="002A3104">
        <w:rPr>
          <w:u w:val="single"/>
        </w:rPr>
        <w:t xml:space="preserve">Chair and Committee </w:t>
      </w:r>
      <w:r w:rsidR="000D251A">
        <w:rPr>
          <w:u w:val="single"/>
        </w:rPr>
        <w:t>Members</w:t>
      </w:r>
    </w:p>
    <w:p w14:paraId="10D6DCB8" w14:textId="77777777" w:rsidR="000D251A" w:rsidRDefault="000D251A" w:rsidP="000D251A">
      <w:pPr>
        <w:spacing w:after="0"/>
        <w:rPr>
          <w:u w:val="single"/>
        </w:rPr>
      </w:pPr>
    </w:p>
    <w:p w14:paraId="1DDE3C36" w14:textId="502BA890" w:rsidR="000D251A" w:rsidRPr="000D251A" w:rsidRDefault="000D251A" w:rsidP="000D251A">
      <w:pPr>
        <w:spacing w:after="0"/>
        <w:ind w:left="2977" w:hanging="1701"/>
        <w:rPr>
          <w:b/>
        </w:rPr>
      </w:pPr>
      <w:r w:rsidRPr="000D251A">
        <w:rPr>
          <w:b/>
        </w:rPr>
        <w:t xml:space="preserve">Motion: </w:t>
      </w:r>
      <w:r>
        <w:rPr>
          <w:b/>
        </w:rPr>
        <w:tab/>
        <w:t xml:space="preserve">that </w:t>
      </w:r>
      <w:r w:rsidR="00590779">
        <w:rPr>
          <w:b/>
        </w:rPr>
        <w:t>Shelley McKellar</w:t>
      </w:r>
      <w:r w:rsidR="002A3104">
        <w:rPr>
          <w:b/>
        </w:rPr>
        <w:t xml:space="preserve"> be appointed as the Chair of the </w:t>
      </w:r>
      <w:r w:rsidR="0040654F">
        <w:rPr>
          <w:b/>
        </w:rPr>
        <w:t>H</w:t>
      </w:r>
      <w:r w:rsidR="002A3104">
        <w:rPr>
          <w:b/>
        </w:rPr>
        <w:t>istory of Medicine Grants Committee</w:t>
      </w:r>
      <w:r w:rsidR="0067325C">
        <w:rPr>
          <w:b/>
        </w:rPr>
        <w:t>,</w:t>
      </w:r>
      <w:r w:rsidR="00590779">
        <w:rPr>
          <w:b/>
        </w:rPr>
        <w:t xml:space="preserve"> </w:t>
      </w:r>
      <w:r w:rsidR="00446DDB">
        <w:rPr>
          <w:b/>
        </w:rPr>
        <w:t xml:space="preserve">and </w:t>
      </w:r>
      <w:r w:rsidR="002A3104">
        <w:rPr>
          <w:b/>
        </w:rPr>
        <w:t>that each of Jaron Chong, William McDonnell and Sarita Verma</w:t>
      </w:r>
      <w:r>
        <w:rPr>
          <w:b/>
        </w:rPr>
        <w:t xml:space="preserve"> be appointed as </w:t>
      </w:r>
      <w:r w:rsidR="004B03C0">
        <w:rPr>
          <w:b/>
        </w:rPr>
        <w:t>a member</w:t>
      </w:r>
      <w:r>
        <w:rPr>
          <w:b/>
        </w:rPr>
        <w:t xml:space="preserve"> of the Grants Committee until the next Annual</w:t>
      </w:r>
      <w:r w:rsidR="001021B1">
        <w:rPr>
          <w:b/>
        </w:rPr>
        <w:t xml:space="preserve"> General </w:t>
      </w:r>
      <w:r>
        <w:rPr>
          <w:b/>
        </w:rPr>
        <w:t>Meeting or until their successor is appointed.</w:t>
      </w:r>
    </w:p>
    <w:p w14:paraId="71B8B463" w14:textId="14413116" w:rsidR="00912AE5" w:rsidRDefault="00DC06BB" w:rsidP="000A7AD5">
      <w:pPr>
        <w:spacing w:after="0"/>
        <w:ind w:left="720" w:hanging="720"/>
        <w:rPr>
          <w:b/>
          <w:color w:val="FF0000"/>
        </w:rPr>
      </w:pPr>
      <w:r w:rsidRPr="00DC06BB">
        <w:rPr>
          <w:b/>
          <w:color w:val="FF0000"/>
        </w:rPr>
        <w:t>1</w:t>
      </w:r>
      <w:r w:rsidRPr="00DC06BB">
        <w:rPr>
          <w:b/>
          <w:color w:val="FF0000"/>
          <w:vertAlign w:val="superscript"/>
        </w:rPr>
        <w:t>st</w:t>
      </w:r>
      <w:r w:rsidR="00541C83">
        <w:rPr>
          <w:b/>
          <w:color w:val="FF0000"/>
          <w:vertAlign w:val="superscript"/>
        </w:rPr>
        <w:t xml:space="preserve">   </w:t>
      </w:r>
      <w:r w:rsidR="002A3104">
        <w:rPr>
          <w:b/>
          <w:color w:val="FF0000"/>
        </w:rPr>
        <w:t>W. Falk</w:t>
      </w:r>
      <w:r w:rsidRPr="00DC06BB">
        <w:rPr>
          <w:b/>
          <w:color w:val="FF0000"/>
        </w:rPr>
        <w:tab/>
        <w:t>2</w:t>
      </w:r>
      <w:r w:rsidRPr="00DC06BB">
        <w:rPr>
          <w:b/>
          <w:color w:val="FF0000"/>
          <w:vertAlign w:val="superscript"/>
        </w:rPr>
        <w:t>nd</w:t>
      </w:r>
      <w:r w:rsidRPr="00DC06BB">
        <w:rPr>
          <w:b/>
          <w:color w:val="FF0000"/>
        </w:rPr>
        <w:t xml:space="preserve"> – </w:t>
      </w:r>
      <w:r w:rsidR="002A3104">
        <w:rPr>
          <w:b/>
          <w:color w:val="FF0000"/>
        </w:rPr>
        <w:t>M. Green</w:t>
      </w:r>
    </w:p>
    <w:p w14:paraId="3B9E9665" w14:textId="5211E107" w:rsidR="00B357C5" w:rsidRDefault="00B357C5" w:rsidP="000A7AD5">
      <w:pPr>
        <w:spacing w:after="0"/>
        <w:ind w:left="720" w:hanging="720"/>
        <w:rPr>
          <w:b/>
          <w:color w:val="FF0000"/>
        </w:rPr>
      </w:pPr>
    </w:p>
    <w:p w14:paraId="03896039" w14:textId="78953B06" w:rsidR="00B357C5" w:rsidRDefault="00B357C5" w:rsidP="00B357C5">
      <w:pPr>
        <w:spacing w:after="0"/>
        <w:rPr>
          <w:u w:val="single"/>
        </w:rPr>
      </w:pPr>
      <w:r>
        <w:rPr>
          <w:u w:val="single"/>
        </w:rPr>
        <w:t>#</w:t>
      </w:r>
      <w:r w:rsidR="002A3104">
        <w:rPr>
          <w:u w:val="single"/>
        </w:rPr>
        <w:t>6</w:t>
      </w:r>
      <w:r>
        <w:rPr>
          <w:u w:val="single"/>
        </w:rPr>
        <w:t xml:space="preserve">.0 Appointment of the Nominations and Governance </w:t>
      </w:r>
      <w:r w:rsidR="002A3104">
        <w:rPr>
          <w:u w:val="single"/>
        </w:rPr>
        <w:t xml:space="preserve">Chair and </w:t>
      </w:r>
      <w:r>
        <w:rPr>
          <w:u w:val="single"/>
        </w:rPr>
        <w:t>Committee Members</w:t>
      </w:r>
    </w:p>
    <w:p w14:paraId="483D1E7B" w14:textId="77777777" w:rsidR="00B357C5" w:rsidRDefault="00B357C5" w:rsidP="00B357C5">
      <w:pPr>
        <w:spacing w:after="0"/>
        <w:rPr>
          <w:u w:val="single"/>
        </w:rPr>
      </w:pPr>
    </w:p>
    <w:p w14:paraId="6BC7423A" w14:textId="614800E7" w:rsidR="00B357C5" w:rsidRDefault="00B357C5" w:rsidP="00B357C5">
      <w:pPr>
        <w:spacing w:after="0"/>
        <w:ind w:left="2977" w:hanging="1701"/>
        <w:rPr>
          <w:b/>
        </w:rPr>
      </w:pPr>
      <w:r w:rsidRPr="000D251A">
        <w:rPr>
          <w:b/>
        </w:rPr>
        <w:t xml:space="preserve">Motion: </w:t>
      </w:r>
      <w:r>
        <w:rPr>
          <w:b/>
        </w:rPr>
        <w:tab/>
        <w:t xml:space="preserve">that </w:t>
      </w:r>
      <w:r w:rsidR="002A3104">
        <w:rPr>
          <w:b/>
        </w:rPr>
        <w:t xml:space="preserve">Bonnie Adamson be appointed as Chair of the Nominations and Governance Committee and that </w:t>
      </w:r>
      <w:r>
        <w:rPr>
          <w:b/>
        </w:rPr>
        <w:t>each of Nick Busing,</w:t>
      </w:r>
      <w:r w:rsidR="00590779">
        <w:rPr>
          <w:b/>
        </w:rPr>
        <w:t xml:space="preserve"> </w:t>
      </w:r>
      <w:r w:rsidR="002A3104">
        <w:rPr>
          <w:b/>
        </w:rPr>
        <w:t>Will Falk</w:t>
      </w:r>
      <w:r w:rsidR="00446DDB">
        <w:rPr>
          <w:b/>
        </w:rPr>
        <w:t xml:space="preserve">, </w:t>
      </w:r>
      <w:r w:rsidR="002A3104">
        <w:rPr>
          <w:b/>
        </w:rPr>
        <w:t>Michael Green</w:t>
      </w:r>
      <w:r>
        <w:rPr>
          <w:b/>
        </w:rPr>
        <w:t xml:space="preserve"> </w:t>
      </w:r>
      <w:r w:rsidR="00C43DAA">
        <w:rPr>
          <w:b/>
        </w:rPr>
        <w:t xml:space="preserve">and </w:t>
      </w:r>
      <w:r w:rsidR="002A3104">
        <w:rPr>
          <w:b/>
        </w:rPr>
        <w:t xml:space="preserve">Vanessa </w:t>
      </w:r>
      <w:proofErr w:type="spellStart"/>
      <w:r w:rsidR="002A3104">
        <w:rPr>
          <w:b/>
        </w:rPr>
        <w:t>Gruben</w:t>
      </w:r>
      <w:proofErr w:type="spellEnd"/>
      <w:r w:rsidR="00C43DAA">
        <w:rPr>
          <w:b/>
        </w:rPr>
        <w:t xml:space="preserve"> </w:t>
      </w:r>
      <w:r>
        <w:rPr>
          <w:b/>
        </w:rPr>
        <w:t>be appointed as member</w:t>
      </w:r>
      <w:r w:rsidR="002A3104">
        <w:rPr>
          <w:b/>
        </w:rPr>
        <w:t>s</w:t>
      </w:r>
      <w:r>
        <w:rPr>
          <w:b/>
        </w:rPr>
        <w:t xml:space="preserve"> of the Committee until the next Annual </w:t>
      </w:r>
      <w:r w:rsidR="001021B1">
        <w:rPr>
          <w:b/>
        </w:rPr>
        <w:t xml:space="preserve">General </w:t>
      </w:r>
      <w:r>
        <w:rPr>
          <w:b/>
        </w:rPr>
        <w:t>Meeting or until their successor is appointed.</w:t>
      </w:r>
    </w:p>
    <w:p w14:paraId="225775E3" w14:textId="122248C5" w:rsidR="002B7D77" w:rsidRDefault="0040654F" w:rsidP="00B357C5">
      <w:pPr>
        <w:spacing w:after="0"/>
        <w:ind w:left="2977" w:hanging="1701"/>
        <w:rPr>
          <w:b/>
        </w:rPr>
      </w:pPr>
      <w:r>
        <w:rPr>
          <w:b/>
        </w:rPr>
        <w:t>(This Committee will also serve as the 2021/2022 CEO Search Committee.)</w:t>
      </w:r>
    </w:p>
    <w:p w14:paraId="484E6D1B" w14:textId="77777777" w:rsidR="00FE63CE" w:rsidRDefault="00FE63CE" w:rsidP="00B357C5">
      <w:pPr>
        <w:spacing w:after="0"/>
        <w:ind w:left="2977" w:hanging="1701"/>
        <w:rPr>
          <w:b/>
        </w:rPr>
      </w:pPr>
    </w:p>
    <w:p w14:paraId="68FC8991" w14:textId="562840BA" w:rsidR="00B357C5" w:rsidRPr="002B7D77" w:rsidRDefault="00B357C5" w:rsidP="00B357C5">
      <w:pPr>
        <w:spacing w:after="0"/>
        <w:rPr>
          <w:b/>
          <w:color w:val="FF0000"/>
        </w:rPr>
      </w:pPr>
      <w:r w:rsidRPr="002B7D77">
        <w:rPr>
          <w:b/>
          <w:color w:val="FF0000"/>
        </w:rPr>
        <w:t>1</w:t>
      </w:r>
      <w:r w:rsidRPr="002B7D77">
        <w:rPr>
          <w:b/>
          <w:color w:val="FF0000"/>
          <w:vertAlign w:val="superscript"/>
        </w:rPr>
        <w:t>st</w:t>
      </w:r>
      <w:r w:rsidRPr="002B7D77">
        <w:rPr>
          <w:b/>
          <w:color w:val="FF0000"/>
        </w:rPr>
        <w:t xml:space="preserve"> – </w:t>
      </w:r>
      <w:r w:rsidR="00541C83" w:rsidRPr="002B7D77">
        <w:rPr>
          <w:b/>
          <w:color w:val="FF0000"/>
        </w:rPr>
        <w:t>W. McDonnell</w:t>
      </w:r>
      <w:r w:rsidRPr="002B7D77">
        <w:rPr>
          <w:b/>
          <w:color w:val="FF0000"/>
        </w:rPr>
        <w:tab/>
        <w:t>2</w:t>
      </w:r>
      <w:r w:rsidRPr="002B7D77">
        <w:rPr>
          <w:b/>
          <w:color w:val="FF0000"/>
          <w:vertAlign w:val="superscript"/>
        </w:rPr>
        <w:t>nd</w:t>
      </w:r>
      <w:r w:rsidRPr="002B7D77">
        <w:rPr>
          <w:b/>
          <w:color w:val="FF0000"/>
        </w:rPr>
        <w:t xml:space="preserve"> – </w:t>
      </w:r>
      <w:r w:rsidR="002B7D77" w:rsidRPr="002B7D77">
        <w:rPr>
          <w:b/>
          <w:color w:val="FF0000"/>
        </w:rPr>
        <w:t xml:space="preserve">R. </w:t>
      </w:r>
      <w:r w:rsidR="002B7D77">
        <w:rPr>
          <w:b/>
          <w:color w:val="FF0000"/>
        </w:rPr>
        <w:t>Zed</w:t>
      </w:r>
    </w:p>
    <w:p w14:paraId="12F2B152" w14:textId="77777777" w:rsidR="00B357C5" w:rsidRPr="002B7D77" w:rsidRDefault="00B357C5" w:rsidP="001021B1">
      <w:pPr>
        <w:spacing w:after="0"/>
        <w:rPr>
          <w:b/>
          <w:color w:val="FF0000"/>
        </w:rPr>
      </w:pPr>
    </w:p>
    <w:p w14:paraId="07C3A20C" w14:textId="77777777" w:rsidR="00755652" w:rsidRPr="002B7D77" w:rsidRDefault="00755652" w:rsidP="000A7AD5">
      <w:pPr>
        <w:spacing w:after="0"/>
        <w:ind w:left="720" w:hanging="720"/>
        <w:rPr>
          <w:u w:val="single"/>
        </w:rPr>
      </w:pPr>
    </w:p>
    <w:p w14:paraId="14C5C4C3" w14:textId="77777777" w:rsidR="00B357C5" w:rsidRPr="002B7D77" w:rsidRDefault="00B357C5" w:rsidP="00B357C5">
      <w:pPr>
        <w:spacing w:after="0"/>
        <w:rPr>
          <w:b/>
        </w:rPr>
      </w:pPr>
    </w:p>
    <w:sectPr w:rsidR="00B357C5" w:rsidRPr="002B7D77" w:rsidSect="00E028D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1F61C" w14:textId="77777777" w:rsidR="00FC6F5C" w:rsidRDefault="00FC6F5C" w:rsidP="005B4121">
      <w:pPr>
        <w:spacing w:after="0" w:line="240" w:lineRule="auto"/>
      </w:pPr>
      <w:r>
        <w:separator/>
      </w:r>
    </w:p>
  </w:endnote>
  <w:endnote w:type="continuationSeparator" w:id="0">
    <w:p w14:paraId="6802F042" w14:textId="77777777" w:rsidR="00FC6F5C" w:rsidRDefault="00FC6F5C" w:rsidP="005B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89921" w14:textId="77777777" w:rsidR="00FC6F5C" w:rsidRDefault="00FC6F5C" w:rsidP="005B4121">
      <w:pPr>
        <w:spacing w:after="0" w:line="240" w:lineRule="auto"/>
      </w:pPr>
      <w:r>
        <w:separator/>
      </w:r>
    </w:p>
  </w:footnote>
  <w:footnote w:type="continuationSeparator" w:id="0">
    <w:p w14:paraId="4262DA50" w14:textId="77777777" w:rsidR="00FC6F5C" w:rsidRDefault="00FC6F5C" w:rsidP="005B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3515E" w14:textId="7094BB78" w:rsidR="005B4121" w:rsidRDefault="004C074F">
    <w:pPr>
      <w:pStyle w:val="Header"/>
    </w:pPr>
    <w:r>
      <w:rPr>
        <w:noProof/>
      </w:rPr>
      <w:drawing>
        <wp:inline distT="0" distB="0" distL="0" distR="0" wp14:anchorId="14E8D718" wp14:editId="7936D132">
          <wp:extent cx="5943600" cy="8699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E6E73"/>
    <w:multiLevelType w:val="hybridMultilevel"/>
    <w:tmpl w:val="D262A9B4"/>
    <w:lvl w:ilvl="0" w:tplc="79AC2806">
      <w:start w:val="1"/>
      <w:numFmt w:val="decimal"/>
      <w:lvlText w:val="%1)"/>
      <w:lvlJc w:val="left"/>
      <w:pPr>
        <w:ind w:left="39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21" w:hanging="360"/>
      </w:pPr>
    </w:lvl>
    <w:lvl w:ilvl="2" w:tplc="1009001B" w:tentative="1">
      <w:start w:val="1"/>
      <w:numFmt w:val="lowerRoman"/>
      <w:lvlText w:val="%3."/>
      <w:lvlJc w:val="right"/>
      <w:pPr>
        <w:ind w:left="5341" w:hanging="180"/>
      </w:pPr>
    </w:lvl>
    <w:lvl w:ilvl="3" w:tplc="1009000F" w:tentative="1">
      <w:start w:val="1"/>
      <w:numFmt w:val="decimal"/>
      <w:lvlText w:val="%4."/>
      <w:lvlJc w:val="left"/>
      <w:pPr>
        <w:ind w:left="6061" w:hanging="360"/>
      </w:pPr>
    </w:lvl>
    <w:lvl w:ilvl="4" w:tplc="10090019" w:tentative="1">
      <w:start w:val="1"/>
      <w:numFmt w:val="lowerLetter"/>
      <w:lvlText w:val="%5."/>
      <w:lvlJc w:val="left"/>
      <w:pPr>
        <w:ind w:left="6781" w:hanging="360"/>
      </w:pPr>
    </w:lvl>
    <w:lvl w:ilvl="5" w:tplc="1009001B" w:tentative="1">
      <w:start w:val="1"/>
      <w:numFmt w:val="lowerRoman"/>
      <w:lvlText w:val="%6."/>
      <w:lvlJc w:val="right"/>
      <w:pPr>
        <w:ind w:left="7501" w:hanging="180"/>
      </w:pPr>
    </w:lvl>
    <w:lvl w:ilvl="6" w:tplc="1009000F" w:tentative="1">
      <w:start w:val="1"/>
      <w:numFmt w:val="decimal"/>
      <w:lvlText w:val="%7."/>
      <w:lvlJc w:val="left"/>
      <w:pPr>
        <w:ind w:left="8221" w:hanging="360"/>
      </w:pPr>
    </w:lvl>
    <w:lvl w:ilvl="7" w:tplc="10090019" w:tentative="1">
      <w:start w:val="1"/>
      <w:numFmt w:val="lowerLetter"/>
      <w:lvlText w:val="%8."/>
      <w:lvlJc w:val="left"/>
      <w:pPr>
        <w:ind w:left="8941" w:hanging="360"/>
      </w:pPr>
    </w:lvl>
    <w:lvl w:ilvl="8" w:tplc="100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1" w15:restartNumberingAfterBreak="0">
    <w:nsid w:val="11CF6916"/>
    <w:multiLevelType w:val="hybridMultilevel"/>
    <w:tmpl w:val="536CA9A6"/>
    <w:lvl w:ilvl="0" w:tplc="ADF40CC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1A7832EF"/>
    <w:multiLevelType w:val="hybridMultilevel"/>
    <w:tmpl w:val="6E6C8622"/>
    <w:lvl w:ilvl="0" w:tplc="D30CF4B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34503212"/>
    <w:multiLevelType w:val="hybridMultilevel"/>
    <w:tmpl w:val="5C301C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0553A"/>
    <w:multiLevelType w:val="hybridMultilevel"/>
    <w:tmpl w:val="726043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5899"/>
    <w:multiLevelType w:val="hybridMultilevel"/>
    <w:tmpl w:val="F2CC3412"/>
    <w:lvl w:ilvl="0" w:tplc="DF80D1A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4A7F217E"/>
    <w:multiLevelType w:val="hybridMultilevel"/>
    <w:tmpl w:val="51C09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73D8A"/>
    <w:multiLevelType w:val="hybridMultilevel"/>
    <w:tmpl w:val="7D8E23D6"/>
    <w:lvl w:ilvl="0" w:tplc="3A04058E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52E14BC3"/>
    <w:multiLevelType w:val="hybridMultilevel"/>
    <w:tmpl w:val="63CAB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09DE"/>
    <w:multiLevelType w:val="hybridMultilevel"/>
    <w:tmpl w:val="B9B6FF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84226"/>
    <w:multiLevelType w:val="hybridMultilevel"/>
    <w:tmpl w:val="CA523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D4428"/>
    <w:multiLevelType w:val="hybridMultilevel"/>
    <w:tmpl w:val="4ADC6E32"/>
    <w:lvl w:ilvl="0" w:tplc="73E69F1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66BD1CF8"/>
    <w:multiLevelType w:val="hybridMultilevel"/>
    <w:tmpl w:val="F97A7354"/>
    <w:lvl w:ilvl="0" w:tplc="D8360B1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671D172D"/>
    <w:multiLevelType w:val="hybridMultilevel"/>
    <w:tmpl w:val="82428B9E"/>
    <w:lvl w:ilvl="0" w:tplc="E85CD5E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4" w15:restartNumberingAfterBreak="0">
    <w:nsid w:val="76FA24FA"/>
    <w:multiLevelType w:val="hybridMultilevel"/>
    <w:tmpl w:val="8BA6F3D4"/>
    <w:lvl w:ilvl="0" w:tplc="75689D9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 w15:restartNumberingAfterBreak="0">
    <w:nsid w:val="7879120A"/>
    <w:multiLevelType w:val="hybridMultilevel"/>
    <w:tmpl w:val="C7A47C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E103A"/>
    <w:multiLevelType w:val="hybridMultilevel"/>
    <w:tmpl w:val="355EE8B6"/>
    <w:lvl w:ilvl="0" w:tplc="ED7671E0">
      <w:start w:val="1"/>
      <w:numFmt w:val="decimal"/>
      <w:lvlText w:val="%1-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16"/>
  </w:num>
  <w:num w:numId="9">
    <w:abstractNumId w:val="13"/>
  </w:num>
  <w:num w:numId="10">
    <w:abstractNumId w:val="11"/>
  </w:num>
  <w:num w:numId="11">
    <w:abstractNumId w:val="2"/>
  </w:num>
  <w:num w:numId="12">
    <w:abstractNumId w:val="5"/>
  </w:num>
  <w:num w:numId="13">
    <w:abstractNumId w:val="7"/>
  </w:num>
  <w:num w:numId="14">
    <w:abstractNumId w:val="14"/>
  </w:num>
  <w:num w:numId="15">
    <w:abstractNumId w:val="1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FE"/>
    <w:rsid w:val="000024BF"/>
    <w:rsid w:val="00012970"/>
    <w:rsid w:val="00040E23"/>
    <w:rsid w:val="00064677"/>
    <w:rsid w:val="000676F3"/>
    <w:rsid w:val="00090485"/>
    <w:rsid w:val="000A7AD5"/>
    <w:rsid w:val="000D251A"/>
    <w:rsid w:val="001021B1"/>
    <w:rsid w:val="00102B3B"/>
    <w:rsid w:val="00105F53"/>
    <w:rsid w:val="001122DF"/>
    <w:rsid w:val="00132BB3"/>
    <w:rsid w:val="0018314B"/>
    <w:rsid w:val="001C6CFF"/>
    <w:rsid w:val="002229B9"/>
    <w:rsid w:val="00256CA3"/>
    <w:rsid w:val="00263D27"/>
    <w:rsid w:val="00266F39"/>
    <w:rsid w:val="00272216"/>
    <w:rsid w:val="00280CDF"/>
    <w:rsid w:val="002A3104"/>
    <w:rsid w:val="002B5FB1"/>
    <w:rsid w:val="002B7D77"/>
    <w:rsid w:val="002D7FA0"/>
    <w:rsid w:val="002F0B4A"/>
    <w:rsid w:val="003022D6"/>
    <w:rsid w:val="00362868"/>
    <w:rsid w:val="003B341E"/>
    <w:rsid w:val="003C2493"/>
    <w:rsid w:val="0040654F"/>
    <w:rsid w:val="00444125"/>
    <w:rsid w:val="00446DDB"/>
    <w:rsid w:val="00473848"/>
    <w:rsid w:val="0048600B"/>
    <w:rsid w:val="004A63E9"/>
    <w:rsid w:val="004B03C0"/>
    <w:rsid w:val="004C074F"/>
    <w:rsid w:val="004D6703"/>
    <w:rsid w:val="004F4044"/>
    <w:rsid w:val="00503F5E"/>
    <w:rsid w:val="00541C83"/>
    <w:rsid w:val="00542E12"/>
    <w:rsid w:val="00584787"/>
    <w:rsid w:val="00590779"/>
    <w:rsid w:val="005B4121"/>
    <w:rsid w:val="005C6AC1"/>
    <w:rsid w:val="005E6846"/>
    <w:rsid w:val="0062231A"/>
    <w:rsid w:val="0065677A"/>
    <w:rsid w:val="0067325C"/>
    <w:rsid w:val="00690029"/>
    <w:rsid w:val="006932E8"/>
    <w:rsid w:val="006A5B83"/>
    <w:rsid w:val="006B52C8"/>
    <w:rsid w:val="006E30A1"/>
    <w:rsid w:val="00700E69"/>
    <w:rsid w:val="007033D4"/>
    <w:rsid w:val="00731154"/>
    <w:rsid w:val="00751997"/>
    <w:rsid w:val="00755652"/>
    <w:rsid w:val="00765632"/>
    <w:rsid w:val="00771699"/>
    <w:rsid w:val="00780A4D"/>
    <w:rsid w:val="0079115B"/>
    <w:rsid w:val="007B5EFE"/>
    <w:rsid w:val="00826A76"/>
    <w:rsid w:val="00832B7D"/>
    <w:rsid w:val="00842451"/>
    <w:rsid w:val="00862952"/>
    <w:rsid w:val="0086351A"/>
    <w:rsid w:val="008733FA"/>
    <w:rsid w:val="008B5B6E"/>
    <w:rsid w:val="008E40CE"/>
    <w:rsid w:val="00912AE5"/>
    <w:rsid w:val="00916729"/>
    <w:rsid w:val="00924D05"/>
    <w:rsid w:val="009344BE"/>
    <w:rsid w:val="00983093"/>
    <w:rsid w:val="0099018F"/>
    <w:rsid w:val="00995277"/>
    <w:rsid w:val="009A161E"/>
    <w:rsid w:val="009A2E07"/>
    <w:rsid w:val="009B16A8"/>
    <w:rsid w:val="009B4547"/>
    <w:rsid w:val="009F4EF7"/>
    <w:rsid w:val="00B05ED4"/>
    <w:rsid w:val="00B10949"/>
    <w:rsid w:val="00B2517E"/>
    <w:rsid w:val="00B357C5"/>
    <w:rsid w:val="00B46631"/>
    <w:rsid w:val="00B51AD7"/>
    <w:rsid w:val="00B57995"/>
    <w:rsid w:val="00B71033"/>
    <w:rsid w:val="00BD149F"/>
    <w:rsid w:val="00BD7E52"/>
    <w:rsid w:val="00BF4B28"/>
    <w:rsid w:val="00C25868"/>
    <w:rsid w:val="00C3294E"/>
    <w:rsid w:val="00C43DAA"/>
    <w:rsid w:val="00C46305"/>
    <w:rsid w:val="00C71162"/>
    <w:rsid w:val="00CD3CD8"/>
    <w:rsid w:val="00D21071"/>
    <w:rsid w:val="00D563F1"/>
    <w:rsid w:val="00D90CA6"/>
    <w:rsid w:val="00DC0696"/>
    <w:rsid w:val="00DC06BB"/>
    <w:rsid w:val="00DC285E"/>
    <w:rsid w:val="00E028D5"/>
    <w:rsid w:val="00E34261"/>
    <w:rsid w:val="00EC2A4C"/>
    <w:rsid w:val="00F05616"/>
    <w:rsid w:val="00F30B71"/>
    <w:rsid w:val="00F57FF0"/>
    <w:rsid w:val="00F878D6"/>
    <w:rsid w:val="00FC6F5C"/>
    <w:rsid w:val="00FD264E"/>
    <w:rsid w:val="00FE63CE"/>
    <w:rsid w:val="00FF3C16"/>
    <w:rsid w:val="00FF7A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0878"/>
  <w15:docId w15:val="{015D10BD-BA2A-4BEE-BE85-78B83B83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7C5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6846"/>
    <w:pPr>
      <w:ind w:left="720"/>
      <w:contextualSpacing/>
    </w:pPr>
  </w:style>
  <w:style w:type="paragraph" w:styleId="NoSpacing">
    <w:name w:val="No Spacing"/>
    <w:uiPriority w:val="99"/>
    <w:semiHidden/>
    <w:qFormat/>
    <w:rsid w:val="0065677A"/>
    <w:rPr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D6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B4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121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B4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121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MOTIONS FOR THE SEVENTY-EIGHTH ANNUAL GENERAL MEETING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 FOR THE SEVENTY-EIGHTH ANNUAL GENERAL MEETING</dc:title>
  <dc:subject/>
  <dc:creator>Dot</dc:creator>
  <cp:keywords/>
  <cp:lastModifiedBy>Anne Avery</cp:lastModifiedBy>
  <cp:revision>5</cp:revision>
  <cp:lastPrinted>2021-06-02T15:22:00Z</cp:lastPrinted>
  <dcterms:created xsi:type="dcterms:W3CDTF">2021-06-02T14:55:00Z</dcterms:created>
  <dcterms:modified xsi:type="dcterms:W3CDTF">2021-06-02T18:38:00Z</dcterms:modified>
</cp:coreProperties>
</file>